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48BE7" w14:textId="77777777" w:rsidR="007510BD" w:rsidRPr="007864D4" w:rsidRDefault="007510BD" w:rsidP="007864D4">
      <w:pPr>
        <w:pStyle w:val="Heading2"/>
      </w:pPr>
      <w:r w:rsidRPr="007864D4">
        <w:t>Welcome, Call to Order</w:t>
      </w:r>
    </w:p>
    <w:p w14:paraId="2D380046" w14:textId="41FA256D" w:rsidR="007510BD" w:rsidRPr="009A053D" w:rsidRDefault="007510BD" w:rsidP="006E6868">
      <w:pPr>
        <w:pStyle w:val="Normal2"/>
      </w:pPr>
      <w:r>
        <w:t>Chifong Thomas</w:t>
      </w:r>
      <w:r w:rsidRPr="009A053D">
        <w:t xml:space="preserve">, </w:t>
      </w:r>
      <w:r>
        <w:t>Reliability Assessment Committee</w:t>
      </w:r>
      <w:r w:rsidRPr="009A053D">
        <w:t xml:space="preserve"> (</w:t>
      </w:r>
      <w:r>
        <w:t>RAC</w:t>
      </w:r>
      <w:r w:rsidRPr="009A053D">
        <w:t xml:space="preserve">) </w:t>
      </w:r>
      <w:r w:rsidR="001F3CEE">
        <w:t>Co-</w:t>
      </w:r>
      <w:r w:rsidRPr="009A053D">
        <w:t xml:space="preserve">Chair, called the meeting to order at </w:t>
      </w:r>
      <w:r>
        <w:t>1</w:t>
      </w:r>
      <w:r w:rsidRPr="009A053D">
        <w:t>:</w:t>
      </w:r>
      <w:r>
        <w:t>02</w:t>
      </w:r>
      <w:r w:rsidRPr="009A053D">
        <w:t xml:space="preserve"> p.m.</w:t>
      </w:r>
      <w:r>
        <w:t xml:space="preserve"> MT</w:t>
      </w:r>
      <w:r w:rsidRPr="009A053D">
        <w:t xml:space="preserve"> on </w:t>
      </w:r>
      <w:r>
        <w:t>October 18, 2022</w:t>
      </w:r>
      <w:r w:rsidRPr="009A053D">
        <w:t xml:space="preserve">. A quorum was present </w:t>
      </w:r>
      <w:r>
        <w:t>to conduct</w:t>
      </w:r>
      <w:r w:rsidRPr="009A053D">
        <w:t xml:space="preserve"> business.</w:t>
      </w:r>
      <w:r>
        <w:t xml:space="preserve"> A list of attendees is attached as Exhibit A.</w:t>
      </w:r>
    </w:p>
    <w:p w14:paraId="586F51B9" w14:textId="77777777" w:rsidR="007510BD" w:rsidRPr="009A053D" w:rsidRDefault="007510BD" w:rsidP="007864D4">
      <w:pPr>
        <w:pStyle w:val="Heading2"/>
      </w:pPr>
      <w:r w:rsidRPr="009A053D">
        <w:t>Review WECC Antitrust Policy</w:t>
      </w:r>
    </w:p>
    <w:p w14:paraId="419F0D4F" w14:textId="77777777" w:rsidR="007510BD" w:rsidRPr="009A053D" w:rsidRDefault="007510BD" w:rsidP="006E6868">
      <w:pPr>
        <w:pStyle w:val="Normal2"/>
      </w:pPr>
      <w:r>
        <w:t>Enoch Davies, Systems Stability Manager,</w:t>
      </w:r>
      <w:r w:rsidRPr="009A053D">
        <w:t xml:space="preserve"> read aloud the WECC Antitrust Policy statement. </w:t>
      </w:r>
      <w:r>
        <w:t>The meeting agenda included a link to the posted policy</w:t>
      </w:r>
      <w:r w:rsidRPr="009A053D">
        <w:t>.</w:t>
      </w:r>
    </w:p>
    <w:p w14:paraId="0DCE6725" w14:textId="77777777" w:rsidR="007510BD" w:rsidRPr="009A053D" w:rsidRDefault="007510BD" w:rsidP="007864D4">
      <w:pPr>
        <w:pStyle w:val="Heading2"/>
      </w:pPr>
      <w:r w:rsidRPr="009A053D">
        <w:t>Approve Agenda</w:t>
      </w:r>
    </w:p>
    <w:p w14:paraId="4257A8F1" w14:textId="77777777" w:rsidR="007510BD" w:rsidRPr="009A053D" w:rsidRDefault="007510BD" w:rsidP="006E6868">
      <w:pPr>
        <w:pStyle w:val="Normal2"/>
        <w:rPr>
          <w:b/>
        </w:rPr>
      </w:pPr>
      <w:r>
        <w:t>Ms. Thomas</w:t>
      </w:r>
      <w:r w:rsidRPr="009A053D">
        <w:t xml:space="preserve"> introduced the proposed meeting agenda.</w:t>
      </w:r>
    </w:p>
    <w:p w14:paraId="37F90FBA" w14:textId="77777777" w:rsidR="007510BD" w:rsidRPr="0054204F" w:rsidRDefault="007510BD" w:rsidP="0054204F">
      <w:pPr>
        <w:pStyle w:val="Normal2"/>
        <w:rPr>
          <w:rStyle w:val="Strong"/>
          <w:bCs w:val="0"/>
        </w:rPr>
      </w:pPr>
      <w:r w:rsidRPr="0054204F">
        <w:rPr>
          <w:rStyle w:val="Strong"/>
          <w:bCs w:val="0"/>
        </w:rPr>
        <w:t xml:space="preserve">On a motion by </w:t>
      </w:r>
      <w:r>
        <w:rPr>
          <w:rStyle w:val="Strong"/>
          <w:bCs w:val="0"/>
        </w:rPr>
        <w:t>Chelsea Loomis,</w:t>
      </w:r>
      <w:r w:rsidRPr="0054204F">
        <w:rPr>
          <w:rStyle w:val="Strong"/>
          <w:bCs w:val="0"/>
        </w:rPr>
        <w:t xml:space="preserve"> the </w:t>
      </w:r>
      <w:r>
        <w:rPr>
          <w:rStyle w:val="Strong"/>
          <w:bCs w:val="0"/>
        </w:rPr>
        <w:t>RAC</w:t>
      </w:r>
      <w:r w:rsidRPr="0054204F">
        <w:rPr>
          <w:rStyle w:val="Strong"/>
          <w:bCs w:val="0"/>
        </w:rPr>
        <w:t xml:space="preserve"> approved the agenda.</w:t>
      </w:r>
    </w:p>
    <w:p w14:paraId="68DD14CE" w14:textId="77777777" w:rsidR="007510BD" w:rsidRPr="009A053D" w:rsidRDefault="007510BD" w:rsidP="007864D4">
      <w:pPr>
        <w:pStyle w:val="Heading2"/>
      </w:pPr>
      <w:r w:rsidRPr="009A053D">
        <w:t>Review and Approve Previous Meeting Minutes</w:t>
      </w:r>
    </w:p>
    <w:p w14:paraId="0474128F" w14:textId="30A7C013" w:rsidR="007510BD" w:rsidRPr="006A4139" w:rsidRDefault="007510BD" w:rsidP="006A4139">
      <w:pPr>
        <w:pStyle w:val="Normal2"/>
      </w:pPr>
      <w:r>
        <w:t>Maddy Eberhard, Administrative Coordinator,</w:t>
      </w:r>
      <w:r w:rsidRPr="009A053D">
        <w:t xml:space="preserve"> introduced the minutes from the </w:t>
      </w:r>
      <w:r>
        <w:t>meeting on June 29</w:t>
      </w:r>
      <w:r w:rsidR="00FC69B6">
        <w:t>–</w:t>
      </w:r>
      <w:r>
        <w:t>30, 2022.</w:t>
      </w:r>
    </w:p>
    <w:p w14:paraId="73F8A4C1" w14:textId="2E806D0C" w:rsidR="007510BD" w:rsidRPr="0054204F" w:rsidRDefault="007510BD" w:rsidP="0054204F">
      <w:pPr>
        <w:pStyle w:val="Normal2"/>
        <w:rPr>
          <w:rStyle w:val="Strong"/>
          <w:bCs w:val="0"/>
        </w:rPr>
      </w:pPr>
      <w:r w:rsidRPr="0054204F">
        <w:rPr>
          <w:rStyle w:val="Strong"/>
          <w:bCs w:val="0"/>
        </w:rPr>
        <w:t xml:space="preserve">On a motion by </w:t>
      </w:r>
      <w:r>
        <w:rPr>
          <w:rStyle w:val="Strong"/>
          <w:bCs w:val="0"/>
        </w:rPr>
        <w:t>Jamie Austin</w:t>
      </w:r>
      <w:r w:rsidRPr="0054204F">
        <w:rPr>
          <w:rStyle w:val="Strong"/>
          <w:bCs w:val="0"/>
        </w:rPr>
        <w:t xml:space="preserve">, the </w:t>
      </w:r>
      <w:r>
        <w:rPr>
          <w:rStyle w:val="Strong"/>
          <w:bCs w:val="0"/>
        </w:rPr>
        <w:t>RAC</w:t>
      </w:r>
      <w:r w:rsidRPr="0054204F">
        <w:rPr>
          <w:rStyle w:val="Strong"/>
          <w:bCs w:val="0"/>
        </w:rPr>
        <w:t xml:space="preserve"> approved the </w:t>
      </w:r>
      <w:r>
        <w:rPr>
          <w:rStyle w:val="Strong"/>
          <w:bCs w:val="0"/>
        </w:rPr>
        <w:t>minutes from June 29</w:t>
      </w:r>
      <w:r w:rsidR="00FC69B6">
        <w:rPr>
          <w:rStyle w:val="Strong"/>
          <w:bCs w:val="0"/>
        </w:rPr>
        <w:t>–</w:t>
      </w:r>
      <w:r>
        <w:rPr>
          <w:rStyle w:val="Strong"/>
          <w:bCs w:val="0"/>
        </w:rPr>
        <w:t>30, 2022</w:t>
      </w:r>
      <w:r w:rsidRPr="0054204F">
        <w:rPr>
          <w:rStyle w:val="Strong"/>
          <w:bCs w:val="0"/>
        </w:rPr>
        <w:t xml:space="preserve">. </w:t>
      </w:r>
    </w:p>
    <w:p w14:paraId="24D571C8" w14:textId="77777777" w:rsidR="007510BD" w:rsidRPr="009A053D" w:rsidRDefault="007510BD" w:rsidP="007864D4">
      <w:pPr>
        <w:pStyle w:val="Heading2"/>
      </w:pPr>
      <w:r w:rsidRPr="009A053D">
        <w:t>Review Previous Action Items</w:t>
      </w:r>
    </w:p>
    <w:p w14:paraId="2B7ACE43" w14:textId="0FE43E87" w:rsidR="007510BD" w:rsidRPr="009A053D" w:rsidRDefault="007510BD" w:rsidP="006E6868">
      <w:pPr>
        <w:pStyle w:val="Normal2"/>
      </w:pPr>
      <w:r>
        <w:t>Ms. Eberhard</w:t>
      </w:r>
      <w:r w:rsidRPr="009A053D">
        <w:t xml:space="preserve"> reviewed action items carried over from the </w:t>
      </w:r>
      <w:r>
        <w:t>RAC meeting on June 29</w:t>
      </w:r>
      <w:r w:rsidR="00FC69B6">
        <w:t>–</w:t>
      </w:r>
      <w:r>
        <w:t>30, 2022.</w:t>
      </w:r>
      <w:r w:rsidRPr="009A053D">
        <w:t xml:space="preserve"> Action items that are not closed </w:t>
      </w:r>
      <w:r>
        <w:t xml:space="preserve">and will be carried forward can be found </w:t>
      </w:r>
      <w:hyperlink r:id="rId8" w:history="1">
        <w:r w:rsidRPr="006A4139">
          <w:rPr>
            <w:rStyle w:val="Hyperlink"/>
          </w:rPr>
          <w:t>here</w:t>
        </w:r>
      </w:hyperlink>
      <w:r>
        <w:t>.</w:t>
      </w:r>
    </w:p>
    <w:p w14:paraId="2147BA8E" w14:textId="77777777" w:rsidR="007510BD" w:rsidRDefault="007510BD" w:rsidP="007864D4">
      <w:pPr>
        <w:pStyle w:val="Heading2"/>
      </w:pPr>
      <w:r>
        <w:t>PCDS</w:t>
      </w:r>
      <w:r w:rsidRPr="00630D70">
        <w:t>—</w:t>
      </w:r>
      <w:r>
        <w:t xml:space="preserve">Jamie Austin, PacifiCorp </w:t>
      </w:r>
    </w:p>
    <w:p w14:paraId="57CCA7BC" w14:textId="381FE527" w:rsidR="007510BD" w:rsidRPr="009A053D" w:rsidRDefault="007510BD" w:rsidP="006E6868">
      <w:pPr>
        <w:pStyle w:val="Normal2"/>
        <w:rPr>
          <w:b/>
        </w:rPr>
      </w:pPr>
      <w:r>
        <w:t>Jamie Austin, PacifiCorp, presented an update on the</w:t>
      </w:r>
      <w:r w:rsidR="00B05D3A">
        <w:t xml:space="preserve"> work of the</w:t>
      </w:r>
      <w:r>
        <w:t xml:space="preserve"> Production Cost Data Subcommittee (PCDS)</w:t>
      </w:r>
      <w:r w:rsidR="00B05D3A">
        <w:t>, including recent enhancements in the ADS, dispatch results, and</w:t>
      </w:r>
      <w:r w:rsidR="00423BA5">
        <w:t xml:space="preserve"> challenges,</w:t>
      </w:r>
      <w:r>
        <w:t xml:space="preserve"> </w:t>
      </w:r>
      <w:r w:rsidR="00423BA5">
        <w:t xml:space="preserve">and a summary on </w:t>
      </w:r>
      <w:r>
        <w:t xml:space="preserve">the </w:t>
      </w:r>
      <w:r w:rsidR="00423BA5">
        <w:t xml:space="preserve">discussion on the </w:t>
      </w:r>
      <w:r>
        <w:t>Anchor Data Set (ADS) Lessons Learned. Kevin Harris, Pacific Northwest National Laboratory (PNNL), continued to present the tools developed for validating the dispatch</w:t>
      </w:r>
      <w:r w:rsidR="00423BA5" w:rsidRPr="00423BA5">
        <w:t xml:space="preserve"> </w:t>
      </w:r>
      <w:r w:rsidR="00423BA5">
        <w:t>and addressing transmission congestions</w:t>
      </w:r>
      <w:r>
        <w:t xml:space="preserve">. </w:t>
      </w:r>
      <w:r>
        <w:br/>
        <w:t xml:space="preserve">The committee </w:t>
      </w:r>
      <w:r w:rsidR="00423BA5">
        <w:t xml:space="preserve">then </w:t>
      </w:r>
      <w:r>
        <w:t>discussed the Lessons Learned</w:t>
      </w:r>
      <w:r w:rsidR="00423BA5">
        <w:t xml:space="preserve"> in the</w:t>
      </w:r>
      <w:r>
        <w:t xml:space="preserve"> </w:t>
      </w:r>
      <w:r w:rsidR="00423BA5">
        <w:t>in-</w:t>
      </w:r>
      <w:r>
        <w:t>person meeting from October 5, 2022</w:t>
      </w:r>
      <w:r w:rsidR="007B049B">
        <w:t>,</w:t>
      </w:r>
      <w:r>
        <w:t xml:space="preserve"> </w:t>
      </w:r>
      <w:r w:rsidR="00423BA5">
        <w:t xml:space="preserve">with some stakeholders </w:t>
      </w:r>
      <w:r>
        <w:t xml:space="preserve">and the topics discussed in that meeting. Ms. Loomis, who led the Lessons Learned meeting, </w:t>
      </w:r>
      <w:r w:rsidR="001F3CEE">
        <w:t xml:space="preserve">said </w:t>
      </w:r>
      <w:r>
        <w:t xml:space="preserve">that the people in attendance unanimously agreed that the ADS </w:t>
      </w:r>
      <w:r>
        <w:lastRenderedPageBreak/>
        <w:t xml:space="preserve">development needs to continue. </w:t>
      </w:r>
      <w:r w:rsidR="001F3CEE">
        <w:t>One of the issues brought up was th</w:t>
      </w:r>
      <w:r w:rsidR="00442FA7">
        <w:t>e</w:t>
      </w:r>
      <w:r w:rsidR="001F3CEE">
        <w:t xml:space="preserve"> time and effort required to map the resources in the Load and Resources</w:t>
      </w:r>
      <w:r w:rsidR="00422081">
        <w:t xml:space="preserve"> (L&amp;R)</w:t>
      </w:r>
      <w:r w:rsidR="001F3CEE">
        <w:t xml:space="preserve"> Submittals from the Balancing Authorities into the buses</w:t>
      </w:r>
      <w:r w:rsidR="00B01EEA">
        <w:t xml:space="preserve">. </w:t>
      </w:r>
      <w:r>
        <w:t xml:space="preserve">It was suggested that entities </w:t>
      </w:r>
      <w:r w:rsidR="001F3CEE">
        <w:t xml:space="preserve">may be able to start the process of developing the ADS </w:t>
      </w:r>
      <w:r w:rsidR="00422081">
        <w:t xml:space="preserve">using L&amp;R data from one </w:t>
      </w:r>
      <w:r>
        <w:t xml:space="preserve">year </w:t>
      </w:r>
      <w:r w:rsidR="00422081">
        <w:t xml:space="preserve">earlier </w:t>
      </w:r>
      <w:r w:rsidR="001F3CEE">
        <w:t>rather than waiting for current year submittals</w:t>
      </w:r>
      <w:r w:rsidR="00422081">
        <w:t xml:space="preserve"> with the understanding that some refreshing may be needed</w:t>
      </w:r>
      <w:r w:rsidR="00B01EEA">
        <w:t xml:space="preserve">. </w:t>
      </w:r>
      <w:r w:rsidR="001F3CEE">
        <w:t>This can allow more time for mapping the resources and validating the ADS</w:t>
      </w:r>
      <w:r w:rsidR="00B01EEA">
        <w:t xml:space="preserve">. </w:t>
      </w:r>
      <w:r w:rsidR="00423BA5">
        <w:t>The RAC will continue to engage more ADS stakeholders.</w:t>
      </w:r>
      <w:r w:rsidR="001F3CEE">
        <w:t xml:space="preserve"> </w:t>
      </w:r>
      <w:r>
        <w:t xml:space="preserve">The committee discussed request for proposal (RFP) warrants and how they may change year to year, as well as better placement for those resources. </w:t>
      </w:r>
    </w:p>
    <w:p w14:paraId="614BC271" w14:textId="77777777" w:rsidR="007510BD" w:rsidRDefault="007510BD" w:rsidP="006E6868">
      <w:pPr>
        <w:pStyle w:val="Normal2"/>
      </w:pPr>
      <w:r w:rsidRPr="00F76EFB">
        <w:t xml:space="preserve">The presentation is posted to the </w:t>
      </w:r>
      <w:hyperlink r:id="rId9" w:history="1">
        <w:r w:rsidRPr="00F76EFB">
          <w:rPr>
            <w:rStyle w:val="Hyperlink"/>
          </w:rPr>
          <w:t>WECC website</w:t>
        </w:r>
      </w:hyperlink>
      <w:r w:rsidRPr="00F76EFB">
        <w:t>.</w:t>
      </w:r>
      <w:r w:rsidRPr="009A053D">
        <w:t xml:space="preserve"> </w:t>
      </w:r>
    </w:p>
    <w:p w14:paraId="326F5F83" w14:textId="77777777" w:rsidR="007510BD" w:rsidRDefault="007510BD" w:rsidP="006A4139">
      <w:pPr>
        <w:pStyle w:val="Heading2"/>
      </w:pPr>
      <w:r>
        <w:t>PCMS Update</w:t>
      </w:r>
      <w:r w:rsidRPr="00630D70">
        <w:t>—</w:t>
      </w:r>
      <w:r>
        <w:t>Yi Zhang, CAISO</w:t>
      </w:r>
      <w:r w:rsidRPr="00630D70">
        <w:t xml:space="preserve"> </w:t>
      </w:r>
    </w:p>
    <w:p w14:paraId="75B00518" w14:textId="7B638758" w:rsidR="007510BD" w:rsidRPr="009A053D" w:rsidRDefault="007510BD" w:rsidP="006A4139">
      <w:pPr>
        <w:pStyle w:val="Normal2"/>
        <w:rPr>
          <w:b/>
        </w:rPr>
      </w:pPr>
      <w:r>
        <w:t>Yi Zhang, California Independent System Operator</w:t>
      </w:r>
      <w:r w:rsidR="00767FE9">
        <w:t xml:space="preserve"> (CAISO)</w:t>
      </w:r>
      <w:r>
        <w:t xml:space="preserve">, presented an update </w:t>
      </w:r>
      <w:r w:rsidR="00BE1D3D">
        <w:t xml:space="preserve">on the WECC-sponsored PCM program enhancements that the </w:t>
      </w:r>
      <w:r>
        <w:t>Production Cost Modeling Subcommittee (PCMS) is working on</w:t>
      </w:r>
      <w:r w:rsidR="00B01EEA">
        <w:t xml:space="preserve">. </w:t>
      </w:r>
      <w:r w:rsidR="00BE1D3D">
        <w:t xml:space="preserve">These includes mapping the </w:t>
      </w:r>
      <w:r w:rsidR="0080461E">
        <w:t>b</w:t>
      </w:r>
      <w:r w:rsidR="00BE1D3D">
        <w:t>ehind-the-</w:t>
      </w:r>
      <w:r w:rsidR="0080461E">
        <w:t>m</w:t>
      </w:r>
      <w:r w:rsidR="00BE1D3D">
        <w:t>eter (BTM)</w:t>
      </w:r>
      <w:r>
        <w:t xml:space="preserve"> </w:t>
      </w:r>
      <w:r w:rsidR="00A4528E">
        <w:t>distributed energy resources (</w:t>
      </w:r>
      <w:r w:rsidR="00BE1D3D">
        <w:t>DER</w:t>
      </w:r>
      <w:r w:rsidR="00A4528E">
        <w:t>)</w:t>
      </w:r>
      <w:r w:rsidR="00BE1D3D">
        <w:t xml:space="preserve"> to the Load IDs to support the </w:t>
      </w:r>
      <w:r w:rsidR="00951F70">
        <w:t>Round-Trip</w:t>
      </w:r>
      <w:r w:rsidR="00BE1D3D">
        <w:t xml:space="preserve"> process and reporting on transmission violations. </w:t>
      </w:r>
      <w:r>
        <w:t xml:space="preserve">The committee discussed </w:t>
      </w:r>
      <w:r w:rsidR="00A4528E">
        <w:t xml:space="preserve">the </w:t>
      </w:r>
      <w:r w:rsidR="00BE1D3D">
        <w:t xml:space="preserve">PCMS’s work on </w:t>
      </w:r>
      <w:r>
        <w:t xml:space="preserve">the </w:t>
      </w:r>
      <w:r w:rsidR="00BE1D3D">
        <w:t>long-term plans for PCM program enhancements, such as multi-market model, hydro dynamic optimization, and some new issues</w:t>
      </w:r>
      <w:r w:rsidR="00BE1D3D" w:rsidRPr="00BE1D3D">
        <w:t xml:space="preserve"> </w:t>
      </w:r>
      <w:r w:rsidR="00BE1D3D">
        <w:t xml:space="preserve">that have emerged, such as increasing simulation time due to the </w:t>
      </w:r>
      <w:r w:rsidR="00C36939">
        <w:t xml:space="preserve">increasing </w:t>
      </w:r>
      <w:r w:rsidR="00BE1D3D">
        <w:t>number of batteries modelled</w:t>
      </w:r>
      <w:r w:rsidR="00C36939">
        <w:t xml:space="preserve">, development of </w:t>
      </w:r>
      <w:r w:rsidR="006E5E43">
        <w:t xml:space="preserve">the </w:t>
      </w:r>
      <w:r w:rsidR="00C36939">
        <w:t>Long</w:t>
      </w:r>
      <w:r w:rsidR="006E5E43">
        <w:t>-</w:t>
      </w:r>
      <w:r w:rsidR="00C36939">
        <w:t xml:space="preserve">Duration Energy Storage model and models for multiple </w:t>
      </w:r>
      <w:r w:rsidR="00FD6A5F">
        <w:t>Green House Gas (</w:t>
      </w:r>
      <w:r w:rsidR="00C36939">
        <w:t>GHG</w:t>
      </w:r>
      <w:r w:rsidR="00FD6A5F">
        <w:t>)</w:t>
      </w:r>
      <w:r w:rsidR="00C36939">
        <w:t xml:space="preserve"> policies</w:t>
      </w:r>
      <w:r w:rsidR="00BE1D3D">
        <w:t>.</w:t>
      </w:r>
      <w:r>
        <w:t xml:space="preserve"> </w:t>
      </w:r>
    </w:p>
    <w:p w14:paraId="7CC0681F" w14:textId="77777777" w:rsidR="007510BD" w:rsidRDefault="007510BD" w:rsidP="006A4139">
      <w:pPr>
        <w:pStyle w:val="Normal2"/>
      </w:pPr>
      <w:r w:rsidRPr="00F76EFB">
        <w:t xml:space="preserve">The presentation is posted to the </w:t>
      </w:r>
      <w:hyperlink r:id="rId10" w:history="1">
        <w:r w:rsidRPr="00F76EFB">
          <w:rPr>
            <w:rStyle w:val="Hyperlink"/>
          </w:rPr>
          <w:t>WECC website.</w:t>
        </w:r>
      </w:hyperlink>
      <w:r w:rsidRPr="009A053D">
        <w:t xml:space="preserve"> </w:t>
      </w:r>
    </w:p>
    <w:p w14:paraId="7C675795" w14:textId="77777777" w:rsidR="007510BD" w:rsidRDefault="007510BD" w:rsidP="006A4139">
      <w:pPr>
        <w:pStyle w:val="Heading2"/>
      </w:pPr>
      <w:r>
        <w:t>SRS Update</w:t>
      </w:r>
      <w:r w:rsidRPr="00630D70">
        <w:t>—</w:t>
      </w:r>
      <w:r>
        <w:t xml:space="preserve">Tracy Rolstad, Grant County PUD </w:t>
      </w:r>
    </w:p>
    <w:p w14:paraId="2397E5BE" w14:textId="16776683" w:rsidR="007510BD" w:rsidRPr="00E63FB0" w:rsidRDefault="007510BD" w:rsidP="00E63FB0">
      <w:pPr>
        <w:pStyle w:val="Normal2"/>
      </w:pPr>
      <w:r>
        <w:t xml:space="preserve">Tracy Rolstad, Public Utility District No. 1 Grant County, presented an update for the base cases that the System Review Subcommittee (SRS) builds for WECC. The committee discussed </w:t>
      </w:r>
      <w:r w:rsidR="00C70835">
        <w:t>the issues associated setting the base-load flag for resources that are not dispatchable but can respond to under frequency or under voltage conditions</w:t>
      </w:r>
      <w:r w:rsidR="00B01EEA">
        <w:t xml:space="preserve">. </w:t>
      </w:r>
      <w:r w:rsidR="005E5494">
        <w:t>There were also discussions on</w:t>
      </w:r>
      <w:r w:rsidR="00C70835">
        <w:t xml:space="preserve"> </w:t>
      </w:r>
      <w:r>
        <w:t xml:space="preserve">how non-dispatchable hydro plays a part in the base cases, preparing materials for new hires, possible discussions with Studies Subcommittee (StS) and how they use these base load </w:t>
      </w:r>
      <w:r w:rsidR="00C70835">
        <w:t xml:space="preserve">flag in </w:t>
      </w:r>
      <w:r>
        <w:t>studies, and up and down regulations for frequency responses</w:t>
      </w:r>
      <w:r w:rsidR="00B01EEA">
        <w:t xml:space="preserve">. </w:t>
      </w:r>
      <w:r w:rsidR="005E5494">
        <w:t xml:space="preserve">Mr. Rolstad </w:t>
      </w:r>
      <w:r w:rsidR="001A06DF">
        <w:t xml:space="preserve">also </w:t>
      </w:r>
      <w:r w:rsidR="005E5494">
        <w:t>mentioned that</w:t>
      </w:r>
      <w:r w:rsidR="00753852">
        <w:t>,</w:t>
      </w:r>
      <w:r w:rsidR="005E5494">
        <w:t xml:space="preserve"> in preparing the </w:t>
      </w:r>
      <w:r w:rsidR="00753852">
        <w:t>Year 10</w:t>
      </w:r>
      <w:r w:rsidR="005E5494">
        <w:t xml:space="preserve"> base case, the Pacific Northwest had some trouble finding planned resources to provide the loading at the </w:t>
      </w:r>
      <w:r w:rsidR="002A4CB2">
        <w:t>California–Oregon Intertie (</w:t>
      </w:r>
      <w:r w:rsidR="005E5494">
        <w:t>COI</w:t>
      </w:r>
      <w:r w:rsidR="002A4CB2">
        <w:t>)</w:t>
      </w:r>
      <w:r w:rsidR="005E5494">
        <w:t xml:space="preserve"> as specified in the case description</w:t>
      </w:r>
      <w:r w:rsidR="00B01EEA">
        <w:t xml:space="preserve">. </w:t>
      </w:r>
      <w:r w:rsidR="005E5494">
        <w:t>That was later resolved.</w:t>
      </w:r>
      <w:r w:rsidR="005850E0">
        <w:br/>
        <w:t xml:space="preserve">Mr. Rolstad did not present his approval item to the committee due to changes in the charter. </w:t>
      </w:r>
    </w:p>
    <w:p w14:paraId="1555722F" w14:textId="77777777" w:rsidR="007510BD" w:rsidRDefault="007510BD" w:rsidP="006A4139">
      <w:pPr>
        <w:pStyle w:val="Normal2"/>
      </w:pPr>
      <w:r w:rsidRPr="00DA6605">
        <w:t xml:space="preserve">The presentation is posted to the </w:t>
      </w:r>
      <w:hyperlink r:id="rId11" w:history="1">
        <w:r w:rsidRPr="00DA6605">
          <w:rPr>
            <w:rStyle w:val="Hyperlink"/>
          </w:rPr>
          <w:t>WECC website</w:t>
        </w:r>
      </w:hyperlink>
      <w:r w:rsidRPr="00DA6605">
        <w:t>.</w:t>
      </w:r>
      <w:r w:rsidRPr="009A053D">
        <w:t xml:space="preserve"> </w:t>
      </w:r>
    </w:p>
    <w:p w14:paraId="0A0A257B" w14:textId="77777777" w:rsidR="007510BD" w:rsidRDefault="007510BD" w:rsidP="006A4139">
      <w:pPr>
        <w:pStyle w:val="Heading1"/>
      </w:pPr>
      <w:r w:rsidRPr="00EB1FD3">
        <w:lastRenderedPageBreak/>
        <w:t>Break</w:t>
      </w:r>
    </w:p>
    <w:p w14:paraId="424CA032" w14:textId="77777777" w:rsidR="007510BD" w:rsidRDefault="007510BD" w:rsidP="006A4139">
      <w:pPr>
        <w:pStyle w:val="Heading2"/>
      </w:pPr>
      <w:r>
        <w:t>StS Update</w:t>
      </w:r>
      <w:r w:rsidRPr="00630D70">
        <w:t>—</w:t>
      </w:r>
      <w:r>
        <w:t xml:space="preserve">Philip Augustin </w:t>
      </w:r>
    </w:p>
    <w:p w14:paraId="10AA8711" w14:textId="584EFD02" w:rsidR="007510BD" w:rsidRDefault="007510BD" w:rsidP="006A4139">
      <w:pPr>
        <w:pStyle w:val="Normal2"/>
      </w:pPr>
      <w:r>
        <w:t xml:space="preserve">Philip Augustin, Salt River Project, provided an update on the ongoing assessment projects conducted by StS. </w:t>
      </w:r>
      <w:r w:rsidR="00827E49">
        <w:t xml:space="preserve">The </w:t>
      </w:r>
      <w:r>
        <w:t xml:space="preserve">Underfrequency Load Shedding Work Group (UFLSWG) is wrapping up </w:t>
      </w:r>
      <w:r w:rsidR="00827E49">
        <w:t xml:space="preserve">its </w:t>
      </w:r>
      <w:r>
        <w:t xml:space="preserve">2021 assessment and report. The next </w:t>
      </w:r>
      <w:r w:rsidR="002B09E6">
        <w:t xml:space="preserve">UFLS </w:t>
      </w:r>
      <w:r>
        <w:t>assessment will be performed by the planning coordinators. Mr. Augustin continued to provide an update on the 2022-2023 study program,</w:t>
      </w:r>
      <w:r w:rsidR="00951F70">
        <w:t xml:space="preserve"> </w:t>
      </w:r>
      <w:r w:rsidR="002B09E6">
        <w:t>and the Long</w:t>
      </w:r>
      <w:r w:rsidR="009651B1">
        <w:t>-</w:t>
      </w:r>
      <w:r w:rsidR="002B09E6">
        <w:t>Duration Storage Assessment</w:t>
      </w:r>
      <w:r w:rsidR="005E5494">
        <w:t xml:space="preserve">. </w:t>
      </w:r>
      <w:r>
        <w:t xml:space="preserve">Day </w:t>
      </w:r>
      <w:r w:rsidR="009651B1">
        <w:t>two</w:t>
      </w:r>
      <w:r>
        <w:t xml:space="preserve"> of the RAC meeting</w:t>
      </w:r>
      <w:r w:rsidR="005E5494">
        <w:t xml:space="preserve"> will be a workshop to </w:t>
      </w:r>
      <w:r w:rsidR="007C1D86">
        <w:t xml:space="preserve">gather </w:t>
      </w:r>
      <w:r w:rsidR="009A1859">
        <w:t xml:space="preserve">more </w:t>
      </w:r>
      <w:r w:rsidR="007C1D86">
        <w:t>stakeholder input to develop the 2022-2023 study program</w:t>
      </w:r>
      <w:r>
        <w:t xml:space="preserve">. </w:t>
      </w:r>
    </w:p>
    <w:p w14:paraId="790C560A" w14:textId="77BB9931" w:rsidR="007510BD" w:rsidRDefault="007510BD" w:rsidP="006A4139">
      <w:pPr>
        <w:pStyle w:val="Normal2"/>
      </w:pPr>
      <w:r>
        <w:t xml:space="preserve">BK Ketineni, Transmission Planning Engineer, provided a long-duration energy storage update. The study started off with </w:t>
      </w:r>
      <w:r w:rsidR="009651B1">
        <w:t xml:space="preserve">the </w:t>
      </w:r>
      <w:r>
        <w:t>80% clean energy case. The purpose for this study is to assess how long</w:t>
      </w:r>
      <w:r w:rsidR="009651B1">
        <w:t>-</w:t>
      </w:r>
      <w:r>
        <w:t>duration energy storage (storage from 12</w:t>
      </w:r>
      <w:r w:rsidR="00C3579D">
        <w:t xml:space="preserve"> to </w:t>
      </w:r>
      <w:r>
        <w:t xml:space="preserve">48 hours) would </w:t>
      </w:r>
      <w:r w:rsidR="0020352A">
        <w:t>affect</w:t>
      </w:r>
      <w:r>
        <w:t xml:space="preserve"> the reliability of the </w:t>
      </w:r>
      <w:r w:rsidR="0020352A">
        <w:t>W</w:t>
      </w:r>
      <w:r>
        <w:t xml:space="preserve">estern </w:t>
      </w:r>
      <w:r w:rsidR="0020352A">
        <w:t>I</w:t>
      </w:r>
      <w:r>
        <w:t xml:space="preserve">nterconnection and how longer duration energy storage can help </w:t>
      </w:r>
      <w:r w:rsidR="009A1859">
        <w:t>increase</w:t>
      </w:r>
      <w:r>
        <w:t xml:space="preserve"> </w:t>
      </w:r>
      <w:r w:rsidR="009A1859">
        <w:t xml:space="preserve">clean energy </w:t>
      </w:r>
      <w:r>
        <w:t>to 80</w:t>
      </w:r>
      <w:r w:rsidR="004A1E48">
        <w:t>–</w:t>
      </w:r>
      <w:r>
        <w:t>90%</w:t>
      </w:r>
      <w:r w:rsidR="009A1859">
        <w:t xml:space="preserve"> of supply</w:t>
      </w:r>
      <w:r>
        <w:t xml:space="preserve">. The initial finding showed that most batteries under regular operating conditions usually charge and discharge between </w:t>
      </w:r>
      <w:r w:rsidR="004A1E48">
        <w:t xml:space="preserve"> seven </w:t>
      </w:r>
      <w:r>
        <w:t xml:space="preserve">and 10 hours. The conclusion from this finding was that a 12-hour battery is sufficient for daily use. There are also two major battery options in </w:t>
      </w:r>
      <w:r w:rsidR="009A1859">
        <w:t>GridView</w:t>
      </w:r>
      <w:r>
        <w:t>: battery model and long storage model. After studies between the two model</w:t>
      </w:r>
      <w:r w:rsidR="00CB2A65">
        <w:t>s</w:t>
      </w:r>
      <w:r>
        <w:t>, results show that long</w:t>
      </w:r>
      <w:r w:rsidR="00CB2A65">
        <w:t>-</w:t>
      </w:r>
      <w:r>
        <w:t xml:space="preserve">term storage is a better option. Current cases </w:t>
      </w:r>
      <w:r w:rsidR="009A1859">
        <w:t xml:space="preserve">represent </w:t>
      </w:r>
      <w:r>
        <w:t>nearly 80% clean</w:t>
      </w:r>
      <w:r w:rsidR="009A1859">
        <w:t xml:space="preserve"> energy</w:t>
      </w:r>
      <w:r>
        <w:t>, but the next step is to test whether increasing the maximum capacity of the batteries would move it above 80% clean</w:t>
      </w:r>
      <w:r w:rsidR="00B01EEA">
        <w:t xml:space="preserve">. </w:t>
      </w:r>
      <w:r w:rsidR="009A1859">
        <w:t xml:space="preserve">The committee notes that this study does not consider </w:t>
      </w:r>
      <w:r w:rsidR="00427CB5">
        <w:t>e</w:t>
      </w:r>
      <w:r w:rsidR="009A1859">
        <w:t xml:space="preserve">xtreme </w:t>
      </w:r>
      <w:r w:rsidR="00427CB5">
        <w:t>s</w:t>
      </w:r>
      <w:r w:rsidR="009A1859">
        <w:t>ystem conditions such as multi-day</w:t>
      </w:r>
      <w:r w:rsidR="00FD0AAD">
        <w:t>,</w:t>
      </w:r>
      <w:r w:rsidR="009A1859">
        <w:t xml:space="preserve"> </w:t>
      </w:r>
      <w:r w:rsidR="00427CB5">
        <w:t>abnormally high or low temperatures</w:t>
      </w:r>
      <w:r w:rsidR="00B01EEA">
        <w:t xml:space="preserve">. </w:t>
      </w:r>
    </w:p>
    <w:p w14:paraId="694DA6AE" w14:textId="77777777" w:rsidR="007510BD" w:rsidRPr="009A053D" w:rsidRDefault="007510BD" w:rsidP="006A4139">
      <w:pPr>
        <w:pStyle w:val="Normal2"/>
        <w:rPr>
          <w:b/>
        </w:rPr>
      </w:pPr>
      <w:r>
        <w:t xml:space="preserve">The committee discussed the timing of the study and when a report can be expected. Mr. Ketineni is hoping to provide a report around mid-December of 2022. The committee continued to discuss the impact of extreme events and off-peak scenarios for both long duration and battery storage. </w:t>
      </w:r>
    </w:p>
    <w:p w14:paraId="63005486" w14:textId="77777777" w:rsidR="007510BD" w:rsidRDefault="007510BD" w:rsidP="006A4139">
      <w:pPr>
        <w:pStyle w:val="Heading2"/>
      </w:pPr>
      <w:r>
        <w:t>MVS Update</w:t>
      </w:r>
      <w:r w:rsidRPr="00630D70">
        <w:t>—</w:t>
      </w:r>
      <w:r>
        <w:t>Song Wang, Portland General Electric</w:t>
      </w:r>
      <w:r w:rsidRPr="00630D70">
        <w:t xml:space="preserve"> </w:t>
      </w:r>
    </w:p>
    <w:p w14:paraId="6DB6BBA3" w14:textId="1C06BC0C" w:rsidR="001A1CB7" w:rsidRDefault="007510BD" w:rsidP="008855D0">
      <w:pPr>
        <w:pStyle w:val="Normal2"/>
      </w:pPr>
      <w:r>
        <w:t xml:space="preserve">Song Wang, Portland General Electric Company (PGE), presented an update on the projects that the Modeling Validation Subcommittee (MVS) is conducting and upcoming activities. </w:t>
      </w:r>
      <w:r w:rsidR="001A1CB7">
        <w:t>A number of documents were approved</w:t>
      </w:r>
      <w:r w:rsidR="0084333D">
        <w:t xml:space="preserve"> and are posted to the MVS </w:t>
      </w:r>
      <w:hyperlink r:id="rId12" w:history="1">
        <w:r w:rsidR="0084333D" w:rsidRPr="00951F70">
          <w:rPr>
            <w:rStyle w:val="Hyperlink"/>
          </w:rPr>
          <w:t>webpage</w:t>
        </w:r>
      </w:hyperlink>
      <w:r w:rsidR="0084333D">
        <w:t xml:space="preserve"> under “Approved Documents”</w:t>
      </w:r>
      <w:r w:rsidR="001A1CB7">
        <w:t>:</w:t>
      </w:r>
    </w:p>
    <w:p w14:paraId="4B382943" w14:textId="4968EBE7" w:rsidR="001A1CB7" w:rsidRDefault="001A1CB7" w:rsidP="00024959">
      <w:pPr>
        <w:pStyle w:val="ListBullet"/>
      </w:pPr>
      <w:r>
        <w:t>Clarification on proper use of REPC model</w:t>
      </w:r>
      <w:r w:rsidR="00F659F5">
        <w:t>;</w:t>
      </w:r>
    </w:p>
    <w:p w14:paraId="74ED17A1" w14:textId="592EEB10" w:rsidR="001A1CB7" w:rsidRDefault="001A1CB7" w:rsidP="00024959">
      <w:pPr>
        <w:pStyle w:val="ListBullet"/>
      </w:pPr>
      <w:r>
        <w:t>Summary of all second-generation generic renewable energy system dynamic models</w:t>
      </w:r>
      <w:r w:rsidR="00F659F5">
        <w:t>;</w:t>
      </w:r>
    </w:p>
    <w:p w14:paraId="7ACB2F87" w14:textId="77FC9F19" w:rsidR="001A1CB7" w:rsidRDefault="001A1CB7" w:rsidP="00024959">
      <w:pPr>
        <w:pStyle w:val="ListBullet"/>
      </w:pPr>
      <w:r>
        <w:t>White paper on modeling hybrid power plants</w:t>
      </w:r>
      <w:r w:rsidR="00F659F5">
        <w:t>;</w:t>
      </w:r>
    </w:p>
    <w:p w14:paraId="5D5164CF" w14:textId="31707D91" w:rsidR="001A1CB7" w:rsidRDefault="001A1CB7" w:rsidP="00024959">
      <w:pPr>
        <w:pStyle w:val="ListBullet"/>
      </w:pPr>
      <w:r>
        <w:t>White paper on converting REEC models</w:t>
      </w:r>
      <w:r w:rsidR="00F659F5">
        <w:t>;</w:t>
      </w:r>
    </w:p>
    <w:p w14:paraId="74B9F977" w14:textId="438DE457" w:rsidR="001A1CB7" w:rsidRDefault="001A1CB7" w:rsidP="00024959">
      <w:pPr>
        <w:pStyle w:val="ListBullet"/>
      </w:pPr>
      <w:r>
        <w:lastRenderedPageBreak/>
        <w:t>Proposal for new features for the renewable energy system generic models</w:t>
      </w:r>
      <w:r w:rsidR="00F659F5">
        <w:t>;</w:t>
      </w:r>
    </w:p>
    <w:p w14:paraId="428638F9" w14:textId="357DAE14" w:rsidR="001A1CB7" w:rsidRDefault="001A1CB7" w:rsidP="00024959">
      <w:pPr>
        <w:pStyle w:val="ListBullet"/>
      </w:pPr>
      <w:r>
        <w:t>Solar PV plant modeling and validation guideline</w:t>
      </w:r>
      <w:r w:rsidR="00F659F5">
        <w:t>; and</w:t>
      </w:r>
    </w:p>
    <w:p w14:paraId="6B8C6847" w14:textId="318C1241" w:rsidR="001A1CB7" w:rsidRDefault="001A1CB7" w:rsidP="00024959">
      <w:pPr>
        <w:pStyle w:val="ListBullet"/>
      </w:pPr>
      <w:r>
        <w:t>Droop-based, grid-forming model specification</w:t>
      </w:r>
      <w:r w:rsidR="00F659F5">
        <w:t>.</w:t>
      </w:r>
    </w:p>
    <w:p w14:paraId="1EB7876D" w14:textId="23E7D272" w:rsidR="007510BD" w:rsidRPr="009A053D" w:rsidRDefault="007510BD" w:rsidP="008855D0">
      <w:pPr>
        <w:pStyle w:val="Normal2"/>
        <w:rPr>
          <w:b/>
        </w:rPr>
      </w:pPr>
      <w:r>
        <w:t>The committee talked about the power plant voltage droop control power flow model</w:t>
      </w:r>
      <w:r w:rsidR="005C4523">
        <w:t>,</w:t>
      </w:r>
      <w:r>
        <w:t xml:space="preserve"> and what the parameters are </w:t>
      </w:r>
      <w:r w:rsidR="005C4523">
        <w:t xml:space="preserve">for </w:t>
      </w:r>
      <w:r>
        <w:t>this model</w:t>
      </w:r>
      <w:r w:rsidR="005C4523">
        <w:t>,</w:t>
      </w:r>
      <w:r>
        <w:t xml:space="preserve"> and about the documents and guidelines that </w:t>
      </w:r>
      <w:r w:rsidR="005C4523">
        <w:t xml:space="preserve">the </w:t>
      </w:r>
      <w:r>
        <w:t>MVS updated</w:t>
      </w:r>
      <w:r w:rsidR="00B01EEA">
        <w:t xml:space="preserve">. </w:t>
      </w:r>
      <w:r w:rsidR="005C4523">
        <w:t xml:space="preserve">The </w:t>
      </w:r>
      <w:r w:rsidR="008855D0">
        <w:t>MVS also presented some preliminary results on responses of Grid</w:t>
      </w:r>
      <w:r w:rsidR="00FA5108">
        <w:t>-</w:t>
      </w:r>
      <w:r w:rsidR="008855D0">
        <w:t xml:space="preserve">Forming </w:t>
      </w:r>
      <w:r w:rsidR="00FA5108">
        <w:t>inverter-based resource (</w:t>
      </w:r>
      <w:r w:rsidR="008855D0">
        <w:t>IBR</w:t>
      </w:r>
      <w:r w:rsidR="00FA5108">
        <w:t>)</w:t>
      </w:r>
      <w:r w:rsidR="008855D0">
        <w:t xml:space="preserve"> vs</w:t>
      </w:r>
      <w:r w:rsidR="00FA5108">
        <w:t>.</w:t>
      </w:r>
      <w:r w:rsidR="008855D0">
        <w:t xml:space="preserve"> Grid</w:t>
      </w:r>
      <w:r w:rsidR="00FA5108">
        <w:t>-</w:t>
      </w:r>
      <w:r w:rsidR="008855D0">
        <w:t>Following IBR models. Preliminary results at one bus seem to show that Grid Forming IBRs can improve frequency response</w:t>
      </w:r>
      <w:r w:rsidR="00B01EEA">
        <w:t xml:space="preserve">. </w:t>
      </w:r>
      <w:r w:rsidR="008855D0">
        <w:t>U</w:t>
      </w:r>
      <w:r w:rsidR="001A1CB7">
        <w:t>p</w:t>
      </w:r>
      <w:r w:rsidR="008855D0">
        <w:t xml:space="preserve">coming activities include </w:t>
      </w:r>
      <w:r w:rsidR="00EC69DA">
        <w:t>c</w:t>
      </w:r>
      <w:r w:rsidR="008855D0">
        <w:t xml:space="preserve">onverting </w:t>
      </w:r>
      <w:r w:rsidR="00EC69DA">
        <w:t xml:space="preserve">the </w:t>
      </w:r>
      <w:r w:rsidR="008855D0">
        <w:t xml:space="preserve">IPP DC line model, GENTPJ model retirement, </w:t>
      </w:r>
      <w:r w:rsidR="00EC69DA">
        <w:t xml:space="preserve">developing </w:t>
      </w:r>
      <w:r w:rsidR="00AD3CE5">
        <w:t xml:space="preserve">the </w:t>
      </w:r>
      <w:r w:rsidR="008855D0">
        <w:t>Grid-Forming Inverter model</w:t>
      </w:r>
      <w:r w:rsidR="001A1CB7">
        <w:t>, d</w:t>
      </w:r>
      <w:r w:rsidR="008855D0">
        <w:t>eveloping guideline</w:t>
      </w:r>
      <w:r w:rsidR="00AD3CE5">
        <w:t>s</w:t>
      </w:r>
      <w:r w:rsidR="008855D0">
        <w:t xml:space="preserve"> for modeling offshore wind plants</w:t>
      </w:r>
      <w:r w:rsidR="00AD3CE5">
        <w:t>,</w:t>
      </w:r>
      <w:r w:rsidR="001A1CB7">
        <w:t xml:space="preserve"> and d</w:t>
      </w:r>
      <w:r w:rsidR="008855D0">
        <w:t>eveloping a new Renewable Power Plant model – REPC_D</w:t>
      </w:r>
      <w:r w:rsidR="001A1CB7">
        <w:t>.</w:t>
      </w:r>
    </w:p>
    <w:p w14:paraId="01D325E9" w14:textId="77777777" w:rsidR="007510BD" w:rsidRDefault="007510BD" w:rsidP="006A4139">
      <w:pPr>
        <w:pStyle w:val="Normal2"/>
      </w:pPr>
      <w:r w:rsidRPr="002D3B01">
        <w:t xml:space="preserve">The presentation is posted to the </w:t>
      </w:r>
      <w:hyperlink r:id="rId13" w:history="1">
        <w:r w:rsidRPr="002D3B01">
          <w:rPr>
            <w:rStyle w:val="Hyperlink"/>
          </w:rPr>
          <w:t>WECC website</w:t>
        </w:r>
      </w:hyperlink>
      <w:r w:rsidRPr="002D3B01">
        <w:t>.</w:t>
      </w:r>
      <w:r w:rsidRPr="009A053D">
        <w:t xml:space="preserve"> </w:t>
      </w:r>
    </w:p>
    <w:p w14:paraId="1C620FCC" w14:textId="77777777" w:rsidR="007510BD" w:rsidRDefault="007510BD" w:rsidP="006A4139">
      <w:pPr>
        <w:pStyle w:val="Heading2"/>
      </w:pPr>
      <w:r>
        <w:t>Committee Restructuring</w:t>
      </w:r>
      <w:r w:rsidRPr="00630D70">
        <w:t>—</w:t>
      </w:r>
      <w:r>
        <w:t xml:space="preserve">Shelli Nyland, WECC </w:t>
      </w:r>
    </w:p>
    <w:p w14:paraId="7904C8C5" w14:textId="6186A58B" w:rsidR="007510BD" w:rsidRPr="009A053D" w:rsidRDefault="007510BD" w:rsidP="006A4139">
      <w:pPr>
        <w:pStyle w:val="Normal2"/>
        <w:rPr>
          <w:b/>
        </w:rPr>
      </w:pPr>
      <w:r>
        <w:t xml:space="preserve">Shelli Nyland, External Affairs Project Coordinator, presented an update for the committee structure for RAC and its subcommittees. The committee discussed the process that restructured the RAC committees and how it could have possibly been improved. The committee continued to discuss the new structure and any changes in charters that might be made. </w:t>
      </w:r>
    </w:p>
    <w:p w14:paraId="47971F3C" w14:textId="77777777" w:rsidR="007510BD" w:rsidRDefault="007510BD" w:rsidP="006A4139">
      <w:pPr>
        <w:pStyle w:val="Normal2"/>
      </w:pPr>
      <w:r w:rsidRPr="002D3B01">
        <w:t xml:space="preserve">The presentation is posted to the </w:t>
      </w:r>
      <w:hyperlink r:id="rId14" w:history="1">
        <w:r w:rsidRPr="002D3B01">
          <w:rPr>
            <w:rStyle w:val="Hyperlink"/>
          </w:rPr>
          <w:t>WECC website</w:t>
        </w:r>
      </w:hyperlink>
      <w:r w:rsidRPr="002D3B01">
        <w:t>.</w:t>
      </w:r>
      <w:r w:rsidRPr="009A053D">
        <w:t xml:space="preserve"> </w:t>
      </w:r>
    </w:p>
    <w:p w14:paraId="0B960968" w14:textId="77777777" w:rsidR="007510BD" w:rsidRDefault="007510BD" w:rsidP="006A4139">
      <w:pPr>
        <w:pStyle w:val="Heading2"/>
      </w:pPr>
      <w:r>
        <w:t>RAC Work Plan</w:t>
      </w:r>
      <w:r w:rsidRPr="00630D70">
        <w:t>—</w:t>
      </w:r>
      <w:r>
        <w:t xml:space="preserve">Enoch Davies, WECC </w:t>
      </w:r>
    </w:p>
    <w:p w14:paraId="15F38EA2" w14:textId="0F812DB8" w:rsidR="007510BD" w:rsidRPr="009A053D" w:rsidRDefault="007510BD" w:rsidP="006A4139">
      <w:pPr>
        <w:pStyle w:val="Normal2"/>
        <w:rPr>
          <w:b/>
        </w:rPr>
      </w:pPr>
      <w:r w:rsidRPr="007042F4">
        <w:t xml:space="preserve">This topic was moved to </w:t>
      </w:r>
      <w:r>
        <w:t xml:space="preserve">be a topic of discussion for </w:t>
      </w:r>
      <w:r w:rsidR="00A65B7B">
        <w:t>day two</w:t>
      </w:r>
      <w:r>
        <w:t xml:space="preserve"> of the RAC meeting. </w:t>
      </w:r>
    </w:p>
    <w:p w14:paraId="3BB3AB01" w14:textId="77777777" w:rsidR="007510BD" w:rsidRPr="00DC34AC" w:rsidRDefault="007510BD" w:rsidP="006A4139">
      <w:pPr>
        <w:pStyle w:val="Heading2"/>
      </w:pPr>
      <w:r>
        <w:t>Long-term Planning</w:t>
      </w:r>
      <w:r w:rsidRPr="00630D70">
        <w:t>—</w:t>
      </w:r>
      <w:r>
        <w:t xml:space="preserve">Saad Malik, WECC </w:t>
      </w:r>
    </w:p>
    <w:p w14:paraId="76B40A25" w14:textId="2E3FD7CF" w:rsidR="007510BD" w:rsidRDefault="007510BD" w:rsidP="006A4139">
      <w:pPr>
        <w:pStyle w:val="Normal2"/>
      </w:pPr>
      <w:r>
        <w:t>Due to the new Federal Energy Regulatory Commission (FERC) Notice of Proposed Rulemaking (NOPR), there is rising interest</w:t>
      </w:r>
      <w:r w:rsidR="00B01EEA">
        <w:t xml:space="preserve">. </w:t>
      </w:r>
      <w:r w:rsidR="004B4638">
        <w:t xml:space="preserve">RAC held a round table on October 6, 2022, to provide an opportunity for stakeholders to share their perspective and </w:t>
      </w:r>
      <w:r w:rsidR="004B4638" w:rsidRPr="004B4638">
        <w:t xml:space="preserve">discuss the challenges and opportunities of the 20-year and beyond long-term planning. </w:t>
      </w:r>
      <w:r w:rsidR="004B4638">
        <w:t xml:space="preserve">Saad Malik, Reliability Planning Director, provided </w:t>
      </w:r>
      <w:r w:rsidR="00951F70">
        <w:t xml:space="preserve">a </w:t>
      </w:r>
      <w:r w:rsidR="004B4638">
        <w:t>report</w:t>
      </w:r>
      <w:r w:rsidR="00951F70">
        <w:t xml:space="preserve"> update</w:t>
      </w:r>
      <w:r w:rsidR="004B4638">
        <w:t xml:space="preserve"> on the long-term planning round table and</w:t>
      </w:r>
      <w:r w:rsidR="00951F70">
        <w:t xml:space="preserve"> t</w:t>
      </w:r>
      <w:r>
        <w:t xml:space="preserve">opics discussed included the FERC NOPR and some highlights. The Scenarios Work Group (SWG) provided input about </w:t>
      </w:r>
      <w:r w:rsidR="001D7E7D">
        <w:t xml:space="preserve">load and resources scenarios that can be used in studies on </w:t>
      </w:r>
      <w:r>
        <w:t>long</w:t>
      </w:r>
      <w:r w:rsidR="000965BB">
        <w:t>-</w:t>
      </w:r>
      <w:r>
        <w:t>term</w:t>
      </w:r>
      <w:r w:rsidR="001D7E7D">
        <w:t xml:space="preserve"> </w:t>
      </w:r>
      <w:r>
        <w:t xml:space="preserve">transmission needs. </w:t>
      </w:r>
      <w:r w:rsidR="00F60678">
        <w:t>Work group members</w:t>
      </w:r>
      <w:r w:rsidR="000965BB">
        <w:t xml:space="preserve"> </w:t>
      </w:r>
      <w:r>
        <w:t>also discussed what data is currently available, what data is needed to generate these assessments, and what kind of tools and cases are needed. The goal of the</w:t>
      </w:r>
      <w:r w:rsidR="001D7E7D">
        <w:t xml:space="preserve"> SWG discussion</w:t>
      </w:r>
      <w:r>
        <w:t xml:space="preserve"> meeting was to focus attention to achieve an output that someone can use to make decisions. </w:t>
      </w:r>
    </w:p>
    <w:p w14:paraId="7FF76EC4" w14:textId="6246E8A7" w:rsidR="001D7E7D" w:rsidRPr="009A053D" w:rsidRDefault="001D7E7D" w:rsidP="006A4139">
      <w:pPr>
        <w:pStyle w:val="Normal2"/>
        <w:rPr>
          <w:b/>
        </w:rPr>
      </w:pPr>
      <w:r>
        <w:lastRenderedPageBreak/>
        <w:t xml:space="preserve">More discussions will continue in the Study Program Workshop in </w:t>
      </w:r>
      <w:r w:rsidR="000B61C6">
        <w:t>day two</w:t>
      </w:r>
      <w:r>
        <w:t>.</w:t>
      </w:r>
    </w:p>
    <w:p w14:paraId="73F623E6" w14:textId="5558414F" w:rsidR="007510BD" w:rsidRPr="00B076BB" w:rsidRDefault="007510BD" w:rsidP="006A4139">
      <w:pPr>
        <w:pStyle w:val="Heading2"/>
      </w:pPr>
      <w:r>
        <w:t>Data Management Project</w:t>
      </w:r>
      <w:r w:rsidRPr="00630D70">
        <w:t>—</w:t>
      </w:r>
      <w:r>
        <w:t>Amanda Sarg</w:t>
      </w:r>
      <w:r w:rsidR="000B61C6">
        <w:t>e</w:t>
      </w:r>
      <w:r>
        <w:t xml:space="preserve">nt, WECC </w:t>
      </w:r>
    </w:p>
    <w:p w14:paraId="44CC3580" w14:textId="58D025F8" w:rsidR="007510BD" w:rsidRPr="009A053D" w:rsidRDefault="006F6E8F" w:rsidP="006A4139">
      <w:pPr>
        <w:pStyle w:val="Normal2"/>
        <w:rPr>
          <w:b/>
        </w:rPr>
      </w:pPr>
      <w:r>
        <w:t>Amanda</w:t>
      </w:r>
      <w:r w:rsidR="007510BD">
        <w:t xml:space="preserve"> Sargent, Senior Resource Adequacy Analyst, provided an update on the consultant </w:t>
      </w:r>
      <w:r w:rsidR="001F5873">
        <w:t xml:space="preserve">chosen (Slalom) </w:t>
      </w:r>
      <w:r w:rsidR="00C952E6">
        <w:t>to set</w:t>
      </w:r>
      <w:r w:rsidR="007510BD">
        <w:t xml:space="preserve"> the requirements for </w:t>
      </w:r>
      <w:r w:rsidR="00C952E6">
        <w:t xml:space="preserve">a </w:t>
      </w:r>
      <w:r w:rsidR="007510BD">
        <w:t xml:space="preserve">data solution that will be put into several types of models. This information will be used to create the Request For Proposal (RFP) for a vendor that will build </w:t>
      </w:r>
      <w:r w:rsidR="001F5873">
        <w:t xml:space="preserve">the </w:t>
      </w:r>
      <w:r w:rsidR="007510BD">
        <w:t>solution</w:t>
      </w:r>
      <w:r w:rsidR="001F5873">
        <w:t xml:space="preserve"> to meet the requirements</w:t>
      </w:r>
      <w:r w:rsidR="007510BD">
        <w:t xml:space="preserve">. There will be a workshop for stakeholders in November 2022 </w:t>
      </w:r>
      <w:r w:rsidR="001F5873">
        <w:t xml:space="preserve">to discuss </w:t>
      </w:r>
      <w:r w:rsidR="007510BD">
        <w:t xml:space="preserve">the requirements. </w:t>
      </w:r>
    </w:p>
    <w:p w14:paraId="692D4E95" w14:textId="77777777" w:rsidR="007510BD" w:rsidRDefault="007510BD" w:rsidP="006A4139">
      <w:pPr>
        <w:pStyle w:val="Heading2"/>
      </w:pPr>
      <w:r>
        <w:t>SAR Submittals</w:t>
      </w:r>
      <w:r w:rsidRPr="00630D70">
        <w:t>—</w:t>
      </w:r>
      <w:r>
        <w:t xml:space="preserve">Steve Rueckert, WECC </w:t>
      </w:r>
    </w:p>
    <w:p w14:paraId="0A2C973A" w14:textId="77777777" w:rsidR="007510BD" w:rsidRPr="009A053D" w:rsidRDefault="007510BD" w:rsidP="006A4139">
      <w:pPr>
        <w:pStyle w:val="Normal2"/>
        <w:rPr>
          <w:b/>
        </w:rPr>
      </w:pPr>
      <w:r>
        <w:t xml:space="preserve">Steve Rueckert, Standards Development Director, presented an update on the SAR Submittals process. </w:t>
      </w:r>
    </w:p>
    <w:p w14:paraId="6BB25187" w14:textId="77777777" w:rsidR="007510BD" w:rsidRDefault="007510BD" w:rsidP="006A4139">
      <w:pPr>
        <w:pStyle w:val="Normal2"/>
      </w:pPr>
      <w:r w:rsidRPr="002D3B01">
        <w:t xml:space="preserve">The presentation is posted to the </w:t>
      </w:r>
      <w:hyperlink r:id="rId15" w:history="1">
        <w:r w:rsidRPr="002D3B01">
          <w:rPr>
            <w:rStyle w:val="Hyperlink"/>
          </w:rPr>
          <w:t>WECC website</w:t>
        </w:r>
      </w:hyperlink>
      <w:r w:rsidRPr="002D3B01">
        <w:t>.</w:t>
      </w:r>
      <w:r w:rsidRPr="009A053D">
        <w:t xml:space="preserve"> </w:t>
      </w:r>
    </w:p>
    <w:p w14:paraId="32EE907F" w14:textId="77777777" w:rsidR="007510BD" w:rsidRPr="009A053D" w:rsidRDefault="007510BD" w:rsidP="007864D4">
      <w:pPr>
        <w:pStyle w:val="Heading2"/>
      </w:pPr>
      <w:r w:rsidRPr="009A053D">
        <w:t>Public Comment</w:t>
      </w:r>
    </w:p>
    <w:p w14:paraId="052A13B5" w14:textId="69B71010" w:rsidR="007510BD" w:rsidRPr="009A053D" w:rsidRDefault="007510BD" w:rsidP="006E6868">
      <w:pPr>
        <w:pStyle w:val="Normal2"/>
      </w:pPr>
      <w:r>
        <w:t xml:space="preserve">There is a </w:t>
      </w:r>
      <w:r w:rsidRPr="008F3FD9">
        <w:t>CMC EV Grid Reliability Working Group</w:t>
      </w:r>
      <w:r>
        <w:t xml:space="preserve"> on November</w:t>
      </w:r>
      <w:r w:rsidRPr="008F3FD9">
        <w:t xml:space="preserve"> 9, 2022</w:t>
      </w:r>
      <w:r w:rsidR="006F6E8F">
        <w:t>,</w:t>
      </w:r>
      <w:r w:rsidRPr="008F3FD9">
        <w:t xml:space="preserve"> </w:t>
      </w:r>
      <w:r>
        <w:t xml:space="preserve">at </w:t>
      </w:r>
      <w:r w:rsidRPr="008F3FD9">
        <w:t xml:space="preserve">1:00 </w:t>
      </w:r>
      <w:r w:rsidR="006F6E8F">
        <w:t>p.m.</w:t>
      </w:r>
      <w:r w:rsidRPr="008F3FD9">
        <w:t xml:space="preserve"> </w:t>
      </w:r>
      <w:r w:rsidR="006F6E8F">
        <w:t>PT</w:t>
      </w:r>
      <w:r>
        <w:t xml:space="preserve"> that everyone is invited to attend. </w:t>
      </w:r>
    </w:p>
    <w:p w14:paraId="3A42C9BE" w14:textId="77777777" w:rsidR="007510BD" w:rsidRDefault="007510BD" w:rsidP="007864D4">
      <w:pPr>
        <w:pStyle w:val="Heading2"/>
      </w:pPr>
      <w:r w:rsidRPr="009A053D">
        <w:t>Review New Action Items</w:t>
      </w:r>
    </w:p>
    <w:p w14:paraId="2F424056" w14:textId="77777777" w:rsidR="007510BD" w:rsidRDefault="007510BD" w:rsidP="007C7498">
      <w:pPr>
        <w:pStyle w:val="ListBullet"/>
      </w:pPr>
      <w:r w:rsidRPr="007C7498">
        <w:t>Develop an approach to better publicize the MVS documents.</w:t>
      </w:r>
    </w:p>
    <w:p w14:paraId="1BAAF391" w14:textId="77777777" w:rsidR="007510BD" w:rsidRDefault="007510BD" w:rsidP="006E6868">
      <w:pPr>
        <w:pStyle w:val="ListBullet"/>
        <w:numPr>
          <w:ilvl w:val="1"/>
          <w:numId w:val="18"/>
        </w:numPr>
      </w:pPr>
      <w:r w:rsidRPr="006E6868">
        <w:t xml:space="preserve">Assigned To: </w:t>
      </w:r>
      <w:r w:rsidRPr="007C7498">
        <w:t>Chelsea Loomis, Chifong Thomas, and Song Wang</w:t>
      </w:r>
    </w:p>
    <w:p w14:paraId="084ED0BB" w14:textId="77777777" w:rsidR="007510BD" w:rsidRDefault="007510BD" w:rsidP="006E6868">
      <w:pPr>
        <w:pStyle w:val="ListBullet"/>
        <w:numPr>
          <w:ilvl w:val="1"/>
          <w:numId w:val="18"/>
        </w:numPr>
      </w:pPr>
      <w:r w:rsidRPr="006E6868">
        <w:t xml:space="preserve">Due Date: </w:t>
      </w:r>
      <w:r>
        <w:t xml:space="preserve">Before Next Meeting </w:t>
      </w:r>
    </w:p>
    <w:p w14:paraId="52AA3B3F" w14:textId="77777777" w:rsidR="007510BD" w:rsidRPr="009A053D" w:rsidRDefault="007510BD" w:rsidP="007864D4">
      <w:pPr>
        <w:pStyle w:val="Heading2"/>
      </w:pPr>
      <w:r w:rsidRPr="009A053D">
        <w:t>Upcoming Meetings</w:t>
      </w:r>
    </w:p>
    <w:p w14:paraId="67AFCB42" w14:textId="77777777" w:rsidR="007510BD" w:rsidRPr="006A4139" w:rsidRDefault="007510BD" w:rsidP="006A4139">
      <w:pPr>
        <w:pStyle w:val="MeetingswLeader"/>
        <w:rPr>
          <w:rFonts w:ascii="Palatino Linotype" w:hAnsi="Palatino Linotype"/>
        </w:rPr>
      </w:pPr>
      <w:r w:rsidRPr="006A4139">
        <w:rPr>
          <w:rFonts w:ascii="Palatino Linotype" w:hAnsi="Palatino Linotype"/>
        </w:rPr>
        <w:t>February 28–March 2, 2023</w:t>
      </w:r>
      <w:r w:rsidRPr="006A4139">
        <w:rPr>
          <w:rFonts w:ascii="Palatino Linotype" w:hAnsi="Palatino Linotype"/>
        </w:rPr>
        <w:tab/>
        <w:t>Salt Lake City, UT; Hybrid</w:t>
      </w:r>
    </w:p>
    <w:p w14:paraId="5E1587FA" w14:textId="77777777" w:rsidR="007510BD" w:rsidRPr="006A4139" w:rsidRDefault="007510BD" w:rsidP="006A4139">
      <w:pPr>
        <w:pStyle w:val="MeetingswLeader"/>
        <w:rPr>
          <w:rFonts w:ascii="Palatino Linotype" w:hAnsi="Palatino Linotype"/>
        </w:rPr>
      </w:pPr>
      <w:r w:rsidRPr="006A4139">
        <w:rPr>
          <w:rFonts w:ascii="Palatino Linotype" w:hAnsi="Palatino Linotype"/>
        </w:rPr>
        <w:t>June 20–23, 2023</w:t>
      </w:r>
      <w:r w:rsidRPr="006A4139">
        <w:rPr>
          <w:rFonts w:ascii="Palatino Linotype" w:hAnsi="Palatino Linotype"/>
        </w:rPr>
        <w:tab/>
        <w:t>Salt Lake City, UT; Hybrid</w:t>
      </w:r>
    </w:p>
    <w:p w14:paraId="7B0E7C53" w14:textId="77777777" w:rsidR="007510BD" w:rsidRDefault="007510BD" w:rsidP="006A4139">
      <w:pPr>
        <w:pStyle w:val="MeetingswLeader"/>
        <w:rPr>
          <w:rFonts w:ascii="Palatino Linotype" w:hAnsi="Palatino Linotype"/>
        </w:rPr>
      </w:pPr>
      <w:r w:rsidRPr="006A4139">
        <w:rPr>
          <w:rFonts w:ascii="Palatino Linotype" w:hAnsi="Palatino Linotype"/>
        </w:rPr>
        <w:t>October 24–27, 2023</w:t>
      </w:r>
      <w:r w:rsidRPr="006A4139">
        <w:rPr>
          <w:rFonts w:ascii="Palatino Linotype" w:hAnsi="Palatino Linotype"/>
        </w:rPr>
        <w:tab/>
        <w:t>Salt Lake City, UT; Hybrid</w:t>
      </w:r>
    </w:p>
    <w:p w14:paraId="75C47BAD" w14:textId="77777777" w:rsidR="007510BD" w:rsidRPr="006A4139" w:rsidRDefault="007510BD" w:rsidP="006A4139">
      <w:pPr>
        <w:pStyle w:val="Heading1"/>
      </w:pPr>
      <w:r>
        <w:t>Day 2—October</w:t>
      </w:r>
      <w:r w:rsidRPr="00630D70">
        <w:t xml:space="preserve"> </w:t>
      </w:r>
      <w:r>
        <w:t>19</w:t>
      </w:r>
      <w:r w:rsidRPr="00630D70">
        <w:t xml:space="preserve">, </w:t>
      </w:r>
      <w:r>
        <w:t>2022</w:t>
      </w:r>
      <w:r w:rsidRPr="00630D70">
        <w:t xml:space="preserve">, </w:t>
      </w:r>
      <w:r>
        <w:t>8</w:t>
      </w:r>
      <w:r w:rsidRPr="00630D70">
        <w:t>:</w:t>
      </w:r>
      <w:r>
        <w:t>00 a.m.</w:t>
      </w:r>
      <w:r w:rsidRPr="00630D70">
        <w:t xml:space="preserve"> to </w:t>
      </w:r>
      <w:r>
        <w:t>12:00</w:t>
      </w:r>
      <w:r w:rsidRPr="00630D70">
        <w:t xml:space="preserve"> p.m.</w:t>
      </w:r>
    </w:p>
    <w:p w14:paraId="0DC9A20C" w14:textId="77777777" w:rsidR="007510BD" w:rsidRDefault="007510BD" w:rsidP="006A4139">
      <w:pPr>
        <w:pStyle w:val="Heading2"/>
      </w:pPr>
      <w:r>
        <w:t xml:space="preserve">Study Program Workshop </w:t>
      </w:r>
    </w:p>
    <w:p w14:paraId="0B5A6620" w14:textId="0A679FEB" w:rsidR="007510BD" w:rsidRDefault="00E07CA2" w:rsidP="005723C0">
      <w:pPr>
        <w:pStyle w:val="Normal2"/>
      </w:pPr>
      <w:r>
        <w:t>Ms.</w:t>
      </w:r>
      <w:r w:rsidR="007510BD">
        <w:t xml:space="preserve"> Thomas called the meeting to order at 8:03 a.m. </w:t>
      </w:r>
    </w:p>
    <w:p w14:paraId="260CA335" w14:textId="77777777" w:rsidR="007510BD" w:rsidRDefault="007510BD" w:rsidP="005723C0">
      <w:pPr>
        <w:pStyle w:val="Heading2"/>
      </w:pPr>
      <w:r w:rsidRPr="005723C0">
        <w:lastRenderedPageBreak/>
        <w:t>Process and Context</w:t>
      </w:r>
    </w:p>
    <w:p w14:paraId="4DDDE9F7" w14:textId="77777777" w:rsidR="007510BD" w:rsidRDefault="007510BD" w:rsidP="005723C0">
      <w:pPr>
        <w:pStyle w:val="Normal2"/>
      </w:pPr>
      <w:r>
        <w:t xml:space="preserve">Mr. Malik introduced the workshop’s purpose for the studies and results of reliability risks. The committee discussed how other subcommittees and work groups are involved in this workshop. </w:t>
      </w:r>
    </w:p>
    <w:p w14:paraId="55658E08" w14:textId="77777777" w:rsidR="007510BD" w:rsidRDefault="007510BD" w:rsidP="005723C0">
      <w:pPr>
        <w:pStyle w:val="Normal2"/>
      </w:pPr>
      <w:r>
        <w:t xml:space="preserve">Jon Jenson, System Adequacy Engineer, continued to introduce the goals for the workshop. </w:t>
      </w:r>
    </w:p>
    <w:p w14:paraId="3406B8ED" w14:textId="77777777" w:rsidR="007510BD" w:rsidRDefault="007510BD" w:rsidP="005723C0">
      <w:pPr>
        <w:pStyle w:val="Normal2"/>
      </w:pPr>
      <w:r>
        <w:t xml:space="preserve">Katie Rogers, System Adequacy Senior Engineer, introduced the format of the workshop. </w:t>
      </w:r>
    </w:p>
    <w:p w14:paraId="00F124C8" w14:textId="77777777" w:rsidR="007510BD" w:rsidRDefault="007510BD" w:rsidP="005723C0">
      <w:pPr>
        <w:pStyle w:val="Heading2"/>
      </w:pPr>
      <w:r>
        <w:t>Proposed Study Assessments</w:t>
      </w:r>
    </w:p>
    <w:p w14:paraId="67916373" w14:textId="207EAD84" w:rsidR="004312C0" w:rsidRDefault="004312C0" w:rsidP="004312C0">
      <w:pPr>
        <w:pStyle w:val="Normal2"/>
      </w:pPr>
      <w:r>
        <w:t>Amy Mignella</w:t>
      </w:r>
      <w:r w:rsidR="00951F70">
        <w:t xml:space="preserve"> and Rafael Molano</w:t>
      </w:r>
      <w:r>
        <w:t xml:space="preserve">, Tribal Energy Policy </w:t>
      </w:r>
      <w:r w:rsidR="00102C1C">
        <w:t>c</w:t>
      </w:r>
      <w:r>
        <w:t>onsultant</w:t>
      </w:r>
      <w:r w:rsidR="00951F70">
        <w:t>s</w:t>
      </w:r>
      <w:r>
        <w:t>, provided an update for the four possible long-term scenarios topics that SWG has been working on. Those long-term scenarios are Climate Change–Driven “Worst Case</w:t>
      </w:r>
      <w:r w:rsidR="00043464">
        <w:t>,</w:t>
      </w:r>
      <w:r>
        <w:t>” Microgrid Impacts Study, EV Development Impacts, and Impacts of Emerging Resources</w:t>
      </w:r>
      <w:r w:rsidR="00B01EEA">
        <w:t xml:space="preserve">. </w:t>
      </w:r>
    </w:p>
    <w:p w14:paraId="6373F844" w14:textId="288C1104" w:rsidR="00951F70" w:rsidRDefault="00951F70" w:rsidP="004312C0">
      <w:pPr>
        <w:pStyle w:val="Normal2"/>
      </w:pPr>
      <w:r>
        <w:t xml:space="preserve">The presentation is posted to the </w:t>
      </w:r>
      <w:hyperlink r:id="rId16" w:history="1">
        <w:r w:rsidRPr="00951F70">
          <w:rPr>
            <w:rStyle w:val="Hyperlink"/>
          </w:rPr>
          <w:t>WECC website</w:t>
        </w:r>
      </w:hyperlink>
      <w:r>
        <w:t xml:space="preserve">. </w:t>
      </w:r>
    </w:p>
    <w:p w14:paraId="0114831C" w14:textId="73EB69A9" w:rsidR="004312C0" w:rsidRDefault="004312C0" w:rsidP="004312C0">
      <w:pPr>
        <w:pStyle w:val="Normal2"/>
      </w:pPr>
      <w:r>
        <w:t xml:space="preserve">The committee continued to the 2023 WECC Study Program presentation sections and discussion. </w:t>
      </w:r>
    </w:p>
    <w:p w14:paraId="1E0293E4" w14:textId="23EA83DA" w:rsidR="007510BD" w:rsidRDefault="004312C0" w:rsidP="00515172">
      <w:pPr>
        <w:pStyle w:val="Normal2"/>
      </w:pPr>
      <w:r>
        <w:t xml:space="preserve">For clean energy scenarios, </w:t>
      </w:r>
      <w:r w:rsidR="007510BD">
        <w:t>Mr. Ketineni presented the long</w:t>
      </w:r>
      <w:r w:rsidR="00043464">
        <w:t>-</w:t>
      </w:r>
      <w:r w:rsidR="007510BD">
        <w:t>duration energy storage update.</w:t>
      </w:r>
      <w:r w:rsidR="00C80F85">
        <w:t xml:space="preserve"> This study is an extension of the 2040 clean energy scenario study. </w:t>
      </w:r>
      <w:r w:rsidR="00BE326F">
        <w:t>T</w:t>
      </w:r>
      <w:r w:rsidR="00C80F85">
        <w:t>his study</w:t>
      </w:r>
      <w:r w:rsidR="00BE326F">
        <w:t xml:space="preserve"> </w:t>
      </w:r>
      <w:r w:rsidR="00C80F85">
        <w:t>started out with an 80% clean energy case</w:t>
      </w:r>
      <w:r w:rsidR="00F00B0E">
        <w:t xml:space="preserve"> that was completed earlier</w:t>
      </w:r>
      <w:r w:rsidR="00C80F85">
        <w:t xml:space="preserve">. The purpose of the case is to assess </w:t>
      </w:r>
      <w:r w:rsidR="00F00B0E">
        <w:t xml:space="preserve">the impacts of </w:t>
      </w:r>
      <w:r w:rsidR="00C80F85">
        <w:t>long</w:t>
      </w:r>
      <w:r w:rsidR="00BE326F">
        <w:t>-</w:t>
      </w:r>
      <w:r w:rsidR="00C80F85">
        <w:t xml:space="preserve">duration energy storage on the reliability of the interconnection. </w:t>
      </w:r>
      <w:r w:rsidR="00E162B6">
        <w:t>A</w:t>
      </w:r>
      <w:r w:rsidR="00C80F85">
        <w:t xml:space="preserve"> long</w:t>
      </w:r>
      <w:r w:rsidR="00BE326F">
        <w:t>-</w:t>
      </w:r>
      <w:r w:rsidR="00C80F85">
        <w:t xml:space="preserve">duration battery </w:t>
      </w:r>
      <w:r w:rsidR="00E162B6">
        <w:t xml:space="preserve">acts as </w:t>
      </w:r>
      <w:r w:rsidR="00C80F85">
        <w:t xml:space="preserve">a load </w:t>
      </w:r>
      <w:r w:rsidR="00E162B6">
        <w:t>when it is</w:t>
      </w:r>
      <w:r w:rsidR="00C80F85">
        <w:t xml:space="preserve"> charging and a resource </w:t>
      </w:r>
      <w:r w:rsidR="00E162B6">
        <w:t xml:space="preserve">when it is </w:t>
      </w:r>
      <w:r w:rsidR="00C80F85">
        <w:t>discharging</w:t>
      </w:r>
      <w:r w:rsidR="00E162B6">
        <w:t>. The study will also ascertain</w:t>
      </w:r>
      <w:r w:rsidR="00C80F85">
        <w:t xml:space="preserve"> how these batteries </w:t>
      </w:r>
      <w:r w:rsidR="00E162B6">
        <w:t xml:space="preserve">can </w:t>
      </w:r>
      <w:r w:rsidR="00C80F85">
        <w:t xml:space="preserve">help </w:t>
      </w:r>
      <w:r w:rsidR="00291335">
        <w:t xml:space="preserve">the system increase clean energy </w:t>
      </w:r>
      <w:r w:rsidR="00CA3022">
        <w:t xml:space="preserve">to </w:t>
      </w:r>
      <w:r w:rsidR="00C80F85">
        <w:t>90</w:t>
      </w:r>
      <w:r w:rsidR="00CA3022">
        <w:t>–</w:t>
      </w:r>
      <w:r w:rsidR="00C80F85">
        <w:t>100%</w:t>
      </w:r>
      <w:r w:rsidR="00515172">
        <w:t xml:space="preserve"> </w:t>
      </w:r>
      <w:r w:rsidR="00291335">
        <w:t>of supply in the future</w:t>
      </w:r>
      <w:r w:rsidR="00CA3022">
        <w:t>.</w:t>
      </w:r>
      <w:r w:rsidR="00C80F85">
        <w:t xml:space="preserve"> The</w:t>
      </w:r>
      <w:r w:rsidR="00291335">
        <w:t xml:space="preserve"> preliminary investigation shows that the</w:t>
      </w:r>
      <w:r w:rsidR="00C80F85">
        <w:t xml:space="preserve"> typical</w:t>
      </w:r>
      <w:r w:rsidR="00291335">
        <w:t xml:space="preserve"> operating</w:t>
      </w:r>
      <w:r w:rsidR="00C80F85">
        <w:t xml:space="preserve"> duration of these batteries was between </w:t>
      </w:r>
      <w:r w:rsidR="00443C8E">
        <w:t>seven and 10</w:t>
      </w:r>
      <w:r w:rsidR="00C80F85">
        <w:t xml:space="preserve"> hours per day and could get to 12 hours. There are two types of </w:t>
      </w:r>
      <w:r w:rsidR="00515172">
        <w:t>models</w:t>
      </w:r>
      <w:r w:rsidR="00C80F85">
        <w:t xml:space="preserve">: one uses </w:t>
      </w:r>
      <w:r w:rsidR="00443C8E">
        <w:t xml:space="preserve">a </w:t>
      </w:r>
      <w:r w:rsidR="00C80F85">
        <w:t>pump storage</w:t>
      </w:r>
      <w:r w:rsidR="00291335">
        <w:t xml:space="preserve"> model</w:t>
      </w:r>
      <w:r w:rsidR="00C80F85">
        <w:t xml:space="preserve"> and the other uses </w:t>
      </w:r>
      <w:r w:rsidR="00443C8E">
        <w:t xml:space="preserve">a </w:t>
      </w:r>
      <w:r w:rsidR="00C80F85">
        <w:t xml:space="preserve">battery model. The pump storage model in </w:t>
      </w:r>
      <w:r w:rsidR="00515172">
        <w:t>GridView</w:t>
      </w:r>
      <w:r w:rsidR="00C80F85">
        <w:t xml:space="preserve"> has a stronger dispatch than the battery model. </w:t>
      </w:r>
      <w:r w:rsidR="00515172">
        <w:t>Next steps include looking at increasing the max</w:t>
      </w:r>
      <w:r w:rsidR="007A5411">
        <w:t>imum</w:t>
      </w:r>
      <w:r w:rsidR="00515172">
        <w:t xml:space="preserve"> capacity of the battery. </w:t>
      </w:r>
      <w:r w:rsidR="007510BD">
        <w:t xml:space="preserve">The committee discussed the </w:t>
      </w:r>
      <w:r w:rsidR="00291335">
        <w:t xml:space="preserve">information </w:t>
      </w:r>
      <w:r w:rsidR="007510BD">
        <w:t xml:space="preserve">provided and the factors that </w:t>
      </w:r>
      <w:r w:rsidR="005A326B">
        <w:t xml:space="preserve">can </w:t>
      </w:r>
      <w:r w:rsidR="007510BD">
        <w:t xml:space="preserve">affect reliability. </w:t>
      </w:r>
    </w:p>
    <w:p w14:paraId="55B49D58" w14:textId="3E465D48" w:rsidR="007510BD" w:rsidRPr="005723C0" w:rsidRDefault="004312C0" w:rsidP="00515172">
      <w:pPr>
        <w:pStyle w:val="Normal2"/>
      </w:pPr>
      <w:r>
        <w:t xml:space="preserve">For changes in system inertia, </w:t>
      </w:r>
      <w:r w:rsidR="007510BD">
        <w:t>Enoch Davies, System Stability Manager, presented the changes in generation resource</w:t>
      </w:r>
      <w:r w:rsidR="005A326B">
        <w:t>s</w:t>
      </w:r>
      <w:r w:rsidR="007510BD">
        <w:t xml:space="preserve">. </w:t>
      </w:r>
      <w:r w:rsidR="00515172">
        <w:t>The committee would l</w:t>
      </w:r>
      <w:r w:rsidR="007510BD">
        <w:t xml:space="preserve">ook at </w:t>
      </w:r>
      <w:r w:rsidR="007A5411">
        <w:t xml:space="preserve">the </w:t>
      </w:r>
      <w:r w:rsidR="007510BD">
        <w:t>short circuit ratio (</w:t>
      </w:r>
      <w:r w:rsidR="00515172">
        <w:t xml:space="preserve">essentially </w:t>
      </w:r>
      <w:r w:rsidR="007510BD">
        <w:t xml:space="preserve">fault current). </w:t>
      </w:r>
      <w:r w:rsidR="00515172">
        <w:t>This is similar to the 2019 study program</w:t>
      </w:r>
      <w:r w:rsidR="007A5411">
        <w:t>, in which</w:t>
      </w:r>
      <w:r w:rsidR="00515172">
        <w:t xml:space="preserve"> there was a system inertia task force that looked at changes in system inertia and changing resource mixes that used a 10-year power flow case. The current study is c</w:t>
      </w:r>
      <w:r w:rsidR="007510BD">
        <w:t>ollecting short circuit data</w:t>
      </w:r>
      <w:r w:rsidR="00515172">
        <w:t xml:space="preserve"> from protection work studies</w:t>
      </w:r>
      <w:r w:rsidR="00951F70">
        <w:t xml:space="preserve"> from the previous</w:t>
      </w:r>
      <w:r w:rsidR="007510BD">
        <w:t xml:space="preserve"> </w:t>
      </w:r>
      <w:r w:rsidR="00681E7F">
        <w:t>three to four</w:t>
      </w:r>
      <w:r w:rsidR="007510BD">
        <w:t xml:space="preserve"> years and now </w:t>
      </w:r>
      <w:r w:rsidR="00681E7F">
        <w:t xml:space="preserve">has </w:t>
      </w:r>
      <w:r w:rsidR="00515172">
        <w:t>a couple</w:t>
      </w:r>
      <w:r w:rsidR="007510BD">
        <w:t xml:space="preserve"> </w:t>
      </w:r>
      <w:r w:rsidR="00681E7F">
        <w:t>of ADSs</w:t>
      </w:r>
      <w:r w:rsidR="00515172">
        <w:t xml:space="preserve"> that show how short circuit ratios and fault currents are changing</w:t>
      </w:r>
      <w:r w:rsidR="007510BD">
        <w:t>.</w:t>
      </w:r>
      <w:r w:rsidR="00515172">
        <w:t xml:space="preserve"> The current study would do the same fault calculations on the cases using data that protection engineers use to present a delta. </w:t>
      </w:r>
      <w:r w:rsidR="00515172">
        <w:br/>
      </w:r>
      <w:r w:rsidR="007510BD">
        <w:lastRenderedPageBreak/>
        <w:t>Doug Tucker, System Stability Senior Engineer, presented an update of the impact of grid-forming inverters.</w:t>
      </w:r>
      <w:r w:rsidR="00515172">
        <w:t xml:space="preserve"> During the study it was found that </w:t>
      </w:r>
      <w:r w:rsidR="00A46F97">
        <w:t xml:space="preserve">spring </w:t>
      </w:r>
      <w:r w:rsidR="007510BD">
        <w:t>conditions are susceptible to low inertia</w:t>
      </w:r>
      <w:r w:rsidR="00515172">
        <w:t xml:space="preserve"> and frequency</w:t>
      </w:r>
      <w:r w:rsidR="007510BD">
        <w:t xml:space="preserve">. </w:t>
      </w:r>
      <w:r w:rsidR="00515172">
        <w:t xml:space="preserve">The new </w:t>
      </w:r>
      <w:r w:rsidR="007510BD">
        <w:t>Grid</w:t>
      </w:r>
      <w:r w:rsidR="005A0395">
        <w:t>-</w:t>
      </w:r>
      <w:r w:rsidR="00515172">
        <w:t>F</w:t>
      </w:r>
      <w:r w:rsidR="007510BD">
        <w:t xml:space="preserve">orming model </w:t>
      </w:r>
      <w:r w:rsidR="00515172">
        <w:t>performs</w:t>
      </w:r>
      <w:r w:rsidR="007510BD">
        <w:t xml:space="preserve"> better than the </w:t>
      </w:r>
      <w:r w:rsidR="00515172">
        <w:t>G</w:t>
      </w:r>
      <w:r w:rsidR="007510BD">
        <w:t>rid</w:t>
      </w:r>
      <w:r w:rsidR="005A0395">
        <w:t>-</w:t>
      </w:r>
      <w:r w:rsidR="00710D12">
        <w:t xml:space="preserve">Following </w:t>
      </w:r>
      <w:r w:rsidR="00515172">
        <w:t>m</w:t>
      </w:r>
      <w:r w:rsidR="007510BD">
        <w:t xml:space="preserve">odel. </w:t>
      </w:r>
      <w:r w:rsidR="00A12A86">
        <w:t>A</w:t>
      </w:r>
      <w:r w:rsidR="007510BD">
        <w:t xml:space="preserve"> </w:t>
      </w:r>
      <w:r w:rsidR="00515172">
        <w:t>similar</w:t>
      </w:r>
      <w:r w:rsidR="007510BD">
        <w:t xml:space="preserve"> study using different technology</w:t>
      </w:r>
      <w:r w:rsidR="00515172">
        <w:t xml:space="preserve"> to focus on the </w:t>
      </w:r>
      <w:r w:rsidR="00A46F97">
        <w:t>spring</w:t>
      </w:r>
      <w:r w:rsidR="00515172">
        <w:t xml:space="preserve"> and drought conditions</w:t>
      </w:r>
      <w:r w:rsidR="00A12A86">
        <w:t xml:space="preserve"> may also be performed</w:t>
      </w:r>
      <w:r w:rsidR="007510BD">
        <w:t>. The committee discussed long</w:t>
      </w:r>
      <w:r w:rsidR="000537A7">
        <w:t>-</w:t>
      </w:r>
      <w:r w:rsidR="007510BD">
        <w:t xml:space="preserve">term energy storage and how </w:t>
      </w:r>
      <w:r w:rsidR="00A46F97">
        <w:t>hydro</w:t>
      </w:r>
      <w:r w:rsidR="007510BD">
        <w:t xml:space="preserve"> affects the study</w:t>
      </w:r>
      <w:r w:rsidR="00A46F97">
        <w:t xml:space="preserve">, as well as how short circuit ratios are helpful if applied to grid computations. </w:t>
      </w:r>
    </w:p>
    <w:p w14:paraId="6EB5D418" w14:textId="54F32B1C" w:rsidR="007510BD" w:rsidRDefault="004312C0" w:rsidP="004312C0">
      <w:pPr>
        <w:pStyle w:val="Normal2"/>
      </w:pPr>
      <w:r>
        <w:t xml:space="preserve">For extreme natural events, </w:t>
      </w:r>
      <w:r w:rsidR="007510BD">
        <w:t xml:space="preserve">Ms. Rogers presented the extreme cold weather event scenarios. </w:t>
      </w:r>
      <w:r w:rsidR="00A12A86">
        <w:t xml:space="preserve">Under extreme cold weather conditions, there </w:t>
      </w:r>
      <w:r w:rsidR="00C963DF">
        <w:t>could be additional limitations on renewables</w:t>
      </w:r>
      <w:r w:rsidR="00E17930">
        <w:t xml:space="preserve"> and</w:t>
      </w:r>
      <w:r w:rsidR="00C963DF">
        <w:t xml:space="preserve"> generators, </w:t>
      </w:r>
      <w:r w:rsidR="00E17930">
        <w:t xml:space="preserve">which </w:t>
      </w:r>
      <w:r w:rsidR="00A12A86">
        <w:t xml:space="preserve">can result in </w:t>
      </w:r>
      <w:r w:rsidR="00C963DF">
        <w:t>additional</w:t>
      </w:r>
      <w:r w:rsidR="00A12A86">
        <w:t xml:space="preserve"> generation</w:t>
      </w:r>
      <w:r w:rsidR="00C963DF">
        <w:t xml:space="preserve"> tripping. There could also be congestion on transmission lines. </w:t>
      </w:r>
      <w:r w:rsidR="00485A42">
        <w:br/>
      </w:r>
      <w:r w:rsidR="007510BD">
        <w:t xml:space="preserve">Tyler Butikofer, System Adequacy Staff Engineer, presented </w:t>
      </w:r>
      <w:r w:rsidR="00A12A86">
        <w:t xml:space="preserve">studies on </w:t>
      </w:r>
      <w:r w:rsidR="007510BD">
        <w:t xml:space="preserve">the </w:t>
      </w:r>
      <w:bookmarkStart w:id="0" w:name="_Hlk118984655"/>
      <w:bookmarkStart w:id="1" w:name="_Hlk118985210"/>
      <w:r w:rsidR="007510BD">
        <w:t xml:space="preserve">high clean energy with </w:t>
      </w:r>
      <w:r w:rsidR="00E02AA4">
        <w:t xml:space="preserve">an </w:t>
      </w:r>
      <w:r w:rsidR="007510BD">
        <w:t>extreme natural event</w:t>
      </w:r>
      <w:bookmarkEnd w:id="0"/>
      <w:r w:rsidR="007510BD">
        <w:t xml:space="preserve"> </w:t>
      </w:r>
      <w:bookmarkEnd w:id="1"/>
      <w:r w:rsidR="007510BD">
        <w:t>and extreme weather with high DER.</w:t>
      </w:r>
      <w:r w:rsidR="00485A42">
        <w:t xml:space="preserve"> The goal</w:t>
      </w:r>
      <w:r w:rsidR="00DB269D">
        <w:t xml:space="preserve"> of the study on </w:t>
      </w:r>
      <w:r w:rsidR="00DB269D" w:rsidRPr="00DB269D">
        <w:t xml:space="preserve">high clean energy with </w:t>
      </w:r>
      <w:r w:rsidR="00E02AA4">
        <w:t xml:space="preserve">an </w:t>
      </w:r>
      <w:r w:rsidR="00DB269D" w:rsidRPr="00DB269D">
        <w:t>extreme natural event</w:t>
      </w:r>
      <w:r w:rsidR="00485A42">
        <w:t xml:space="preserve"> is to get </w:t>
      </w:r>
      <w:r w:rsidR="00E02AA4">
        <w:t xml:space="preserve">between </w:t>
      </w:r>
      <w:r w:rsidR="00485A42">
        <w:t>80</w:t>
      </w:r>
      <w:r w:rsidR="00E02AA4">
        <w:t xml:space="preserve">% and </w:t>
      </w:r>
      <w:r w:rsidR="00485A42">
        <w:t xml:space="preserve">90% clean energy within the next 10 years. Another topic that could be included in the study is </w:t>
      </w:r>
      <w:r w:rsidR="00A12A86">
        <w:t xml:space="preserve">the need for </w:t>
      </w:r>
      <w:r w:rsidR="00DB269D">
        <w:t xml:space="preserve">the ramping provided by the </w:t>
      </w:r>
      <w:r w:rsidR="00485A42">
        <w:t xml:space="preserve">gas generation </w:t>
      </w:r>
      <w:r w:rsidR="00A12A86">
        <w:t xml:space="preserve">or new </w:t>
      </w:r>
      <w:r w:rsidR="00DB269D">
        <w:t xml:space="preserve">technologies with similar characteristics </w:t>
      </w:r>
      <w:r w:rsidR="00A12A86">
        <w:t xml:space="preserve">to </w:t>
      </w:r>
      <w:r w:rsidR="00485A42">
        <w:t>keep the system stable</w:t>
      </w:r>
      <w:r w:rsidR="00DB269D">
        <w:t xml:space="preserve"> with high levels of clean energy resources.</w:t>
      </w:r>
      <w:r w:rsidR="00485A42">
        <w:br/>
        <w:t xml:space="preserve">Mr. Butikofer continued to present </w:t>
      </w:r>
      <w:r w:rsidR="00D35B61">
        <w:t>o</w:t>
      </w:r>
      <w:r w:rsidR="00485A42">
        <w:t xml:space="preserve">n extreme weather with high DER. This is built </w:t>
      </w:r>
      <w:r w:rsidR="00D35B61">
        <w:t xml:space="preserve">on </w:t>
      </w:r>
      <w:r w:rsidR="00485A42">
        <w:t xml:space="preserve">the extreme natural event study case. There could be higher than normal loads, the high penetration of DER, and more frequent extreme weather. There is an increase in batteries going in as DER as well as solar. </w:t>
      </w:r>
      <w:r w:rsidR="00877630">
        <w:t xml:space="preserve">Some questions in mind during this study are: “Is there a need to keep gas generation online to balance during ramping needs?” and “How could batteries balance and assist with ramping needs?” </w:t>
      </w:r>
      <w:r w:rsidR="007510BD">
        <w:t xml:space="preserve">The committee discussed wind performance in extreme cold and </w:t>
      </w:r>
      <w:r w:rsidR="00DB269D">
        <w:t xml:space="preserve">the potentials of </w:t>
      </w:r>
      <w:r w:rsidR="007510BD">
        <w:t>offshore wind turbines, possible</w:t>
      </w:r>
      <w:r w:rsidR="0002220F">
        <w:t xml:space="preserve"> scenarios for</w:t>
      </w:r>
      <w:r w:rsidR="007510BD">
        <w:t xml:space="preserve"> new studies and time frames, and hydro data</w:t>
      </w:r>
      <w:r w:rsidR="00B01EEA">
        <w:t xml:space="preserve">. </w:t>
      </w:r>
    </w:p>
    <w:p w14:paraId="0A8B1C43" w14:textId="0A030610" w:rsidR="007510BD" w:rsidRDefault="004312C0" w:rsidP="004312C0">
      <w:pPr>
        <w:pStyle w:val="Normal2"/>
      </w:pPr>
      <w:r>
        <w:t xml:space="preserve">For variability in loads and resources, </w:t>
      </w:r>
      <w:r w:rsidR="007510BD">
        <w:t>Ms. Rogers presented the</w:t>
      </w:r>
      <w:r w:rsidR="0002220F">
        <w:t xml:space="preserve"> study on</w:t>
      </w:r>
      <w:r w:rsidR="007510BD">
        <w:t xml:space="preserve"> impact</w:t>
      </w:r>
      <w:r w:rsidR="0002220F">
        <w:t>s</w:t>
      </w:r>
      <w:r w:rsidR="007510BD">
        <w:t xml:space="preserve"> from heat w</w:t>
      </w:r>
      <w:r w:rsidR="00877630">
        <w:t>aves with hybrid battery energy storage system</w:t>
      </w:r>
      <w:r w:rsidR="00A7591A">
        <w:t>s</w:t>
      </w:r>
      <w:r w:rsidR="00877630">
        <w:t xml:space="preserve"> (BESS). The goal of this project is to look at the variability in loads and resources with hybrid BESS batteries. Transformers </w:t>
      </w:r>
      <w:r w:rsidR="0002220F">
        <w:t xml:space="preserve">derates </w:t>
      </w:r>
      <w:r w:rsidR="00877630">
        <w:t xml:space="preserve">could be included in the study. </w:t>
      </w:r>
      <w:r w:rsidR="00877630">
        <w:br/>
        <w:t xml:space="preserve">Ms. Rogers continued to present an update on the high renewable penetration with low renewable performance. The 80% renewable study was </w:t>
      </w:r>
      <w:r w:rsidR="00185F35">
        <w:t>used,</w:t>
      </w:r>
      <w:r w:rsidR="00877630">
        <w:t xml:space="preserve"> and this study focuse</w:t>
      </w:r>
      <w:r w:rsidR="006E29A9">
        <w:t>s</w:t>
      </w:r>
      <w:r w:rsidR="00877630">
        <w:t xml:space="preserve"> on the output rather than the input. The</w:t>
      </w:r>
      <w:r w:rsidR="00185F35">
        <w:t xml:space="preserve"> main questions of this study are</w:t>
      </w:r>
      <w:r w:rsidR="006E29A9">
        <w:t>:</w:t>
      </w:r>
      <w:r w:rsidR="00185F35">
        <w:t xml:space="preserve"> “</w:t>
      </w:r>
      <w:r w:rsidR="006E29A9">
        <w:t>W</w:t>
      </w:r>
      <w:r w:rsidR="00185F35">
        <w:t>hat percentage of energy in the</w:t>
      </w:r>
      <w:r w:rsidR="00877630">
        <w:t xml:space="preserve"> output comes from the renewables</w:t>
      </w:r>
      <w:r w:rsidR="00185F35">
        <w:t>?”</w:t>
      </w:r>
      <w:r w:rsidR="00877630">
        <w:t xml:space="preserve"> </w:t>
      </w:r>
      <w:r w:rsidR="00185F35">
        <w:t xml:space="preserve">and “What does it look like if there is a system to facilitate that </w:t>
      </w:r>
      <w:r w:rsidR="0002220F">
        <w:t xml:space="preserve">level </w:t>
      </w:r>
      <w:r w:rsidR="00185F35">
        <w:t>of penetration if the output doesn’t come in?”</w:t>
      </w:r>
      <w:r w:rsidR="00877630">
        <w:t xml:space="preserve"> </w:t>
      </w:r>
      <w:r w:rsidR="007510BD">
        <w:t xml:space="preserve">The committee discussed equipment performance under thermal stress, DER, and how much buffer there is. </w:t>
      </w:r>
    </w:p>
    <w:p w14:paraId="0831F952" w14:textId="6F350653" w:rsidR="007510BD" w:rsidRDefault="004312C0" w:rsidP="00D629B2">
      <w:pPr>
        <w:pStyle w:val="Normal2"/>
      </w:pPr>
      <w:r>
        <w:t xml:space="preserve">For impact of higher DER, </w:t>
      </w:r>
      <w:r w:rsidR="007510BD">
        <w:t xml:space="preserve">Nick Hatton, System Stability Engineer, presented </w:t>
      </w:r>
      <w:r w:rsidR="002A7B5F">
        <w:t xml:space="preserve">on how </w:t>
      </w:r>
      <w:r w:rsidR="007510BD">
        <w:t>the</w:t>
      </w:r>
      <w:r w:rsidR="00877630">
        <w:t xml:space="preserve"> </w:t>
      </w:r>
      <w:r w:rsidR="002A7B5F">
        <w:t>r</w:t>
      </w:r>
      <w:r w:rsidR="007510BD">
        <w:t xml:space="preserve">eduction of </w:t>
      </w:r>
      <w:r w:rsidR="002A7B5F">
        <w:t xml:space="preserve">the </w:t>
      </w:r>
      <w:r w:rsidR="007510BD">
        <w:t>use of thermal</w:t>
      </w:r>
      <w:r w:rsidR="0002220F">
        <w:t xml:space="preserve"> generation</w:t>
      </w:r>
      <w:r w:rsidR="007510BD">
        <w:t xml:space="preserve"> lead</w:t>
      </w:r>
      <w:r w:rsidR="002A7B5F">
        <w:t>s</w:t>
      </w:r>
      <w:r w:rsidR="007510BD">
        <w:t xml:space="preserve"> to system instability when DER is offline</w:t>
      </w:r>
      <w:r w:rsidR="00A758E8">
        <w:t xml:space="preserve">. There </w:t>
      </w:r>
      <w:r w:rsidR="00A758E8">
        <w:lastRenderedPageBreak/>
        <w:t>was a decrease in dispatch in thermal and hydro units. There was also an increase in combustion turbines for ramping purpose</w:t>
      </w:r>
      <w:r w:rsidR="00C371DC">
        <w:t>s</w:t>
      </w:r>
      <w:r w:rsidR="00A758E8">
        <w:t xml:space="preserve">. The proposed question was “How does this change the way things </w:t>
      </w:r>
      <w:r w:rsidR="00C371DC">
        <w:t xml:space="preserve">are </w:t>
      </w:r>
      <w:r w:rsidR="00A758E8">
        <w:t xml:space="preserve">dispatched?”  </w:t>
      </w:r>
      <w:r w:rsidR="0002220F">
        <w:t>A potential study can be</w:t>
      </w:r>
      <w:r w:rsidR="00A758E8">
        <w:t xml:space="preserve"> looking at different times of year, possibly spring early hour for when thermal units are not dispatched due to </w:t>
      </w:r>
      <w:r w:rsidR="008D10B3">
        <w:t xml:space="preserve">the time </w:t>
      </w:r>
      <w:r w:rsidR="00170F1E">
        <w:t xml:space="preserve">required </w:t>
      </w:r>
      <w:r w:rsidR="00A758E8">
        <w:t>to start and stop</w:t>
      </w:r>
      <w:r w:rsidR="00B01EEA">
        <w:t xml:space="preserve">. </w:t>
      </w:r>
      <w:r w:rsidR="00877630">
        <w:br/>
        <w:t xml:space="preserve">Mr. Hatton continued to present the </w:t>
      </w:r>
      <w:r w:rsidR="007510BD">
        <w:t>reliability risk/reward with potential inverter capabilities</w:t>
      </w:r>
      <w:r w:rsidR="00D629B2">
        <w:t xml:space="preserve">. The original DER study varied some of the parameters to try to emulate smart inverter controls, but there are additional parameters that could be </w:t>
      </w:r>
      <w:r w:rsidR="00170F1E">
        <w:t xml:space="preserve">modeled </w:t>
      </w:r>
      <w:r w:rsidR="00D629B2">
        <w:t xml:space="preserve">as part of the current model available for the DER. </w:t>
      </w:r>
      <w:r w:rsidR="00877630">
        <w:br/>
        <w:t xml:space="preserve">Mr. Hatton concluded </w:t>
      </w:r>
      <w:r w:rsidR="00166D45">
        <w:t xml:space="preserve">by </w:t>
      </w:r>
      <w:r w:rsidR="00877630">
        <w:t>presenting the r</w:t>
      </w:r>
      <w:r w:rsidR="007510BD">
        <w:t xml:space="preserve">esearch into </w:t>
      </w:r>
      <w:r w:rsidR="00166D45">
        <w:t xml:space="preserve">the </w:t>
      </w:r>
      <w:r w:rsidR="007510BD">
        <w:t>risk of inverter instability.</w:t>
      </w:r>
      <w:r w:rsidR="00D629B2">
        <w:t xml:space="preserve"> </w:t>
      </w:r>
      <w:r w:rsidR="00166D45">
        <w:t>T</w:t>
      </w:r>
      <w:r w:rsidR="00D629B2">
        <w:t xml:space="preserve">he previous study program </w:t>
      </w:r>
      <w:r w:rsidR="00166D45">
        <w:t>showed</w:t>
      </w:r>
      <w:r w:rsidR="00D629B2">
        <w:t xml:space="preserve"> significant oscillations in the power output of the DER across the system. The Oscillation Analysis Work Group (OAWG) has been created to find the cause of the oscillations. </w:t>
      </w:r>
      <w:r w:rsidR="00A758E8">
        <w:br/>
      </w:r>
      <w:r w:rsidR="007510BD">
        <w:t>Mr. Jens</w:t>
      </w:r>
      <w:r w:rsidR="00D34461">
        <w:t>e</w:t>
      </w:r>
      <w:r w:rsidR="007510BD">
        <w:t xml:space="preserve">n presented the integration of high DER with EV/battery integration. </w:t>
      </w:r>
      <w:r w:rsidR="00D629B2">
        <w:t xml:space="preserve">There is a potential for a 10-year project looking at different integration or penetrations of EV and battery with DER or high renewables to discover thresholds. </w:t>
      </w:r>
      <w:r w:rsidR="00D34461">
        <w:t xml:space="preserve">Mr. Jensen continued to present an update for high DER with high loads. This </w:t>
      </w:r>
      <w:r w:rsidR="00170F1E">
        <w:t xml:space="preserve">study </w:t>
      </w:r>
      <w:r w:rsidR="00D34461">
        <w:t xml:space="preserve">is also looking at a 10-year time frame. The study would be to look at the range of loads and look at loss of load expectation coupled with high </w:t>
      </w:r>
      <w:r w:rsidR="00B01EEA">
        <w:t xml:space="preserve">DER. </w:t>
      </w:r>
      <w:r w:rsidR="00A758E8">
        <w:br/>
      </w:r>
      <w:r w:rsidR="0048766C">
        <w:t>Arkadeep</w:t>
      </w:r>
      <w:r w:rsidR="007510BD">
        <w:t xml:space="preserve"> Das</w:t>
      </w:r>
      <w:r w:rsidR="0048766C">
        <w:t>,</w:t>
      </w:r>
      <w:r w:rsidR="007510BD">
        <w:t xml:space="preserve"> </w:t>
      </w:r>
      <w:r w:rsidR="005F3B91">
        <w:t xml:space="preserve">Associate Engineer, System Adequacy, </w:t>
      </w:r>
      <w:r w:rsidR="007510BD">
        <w:t xml:space="preserve">presented the high DER case: </w:t>
      </w:r>
      <w:r w:rsidR="00170F1E">
        <w:t xml:space="preserve">this study </w:t>
      </w:r>
      <w:r w:rsidR="00943CB3">
        <w:t xml:space="preserve">shows </w:t>
      </w:r>
      <w:r w:rsidR="00170F1E">
        <w:t xml:space="preserve">system reliability with added </w:t>
      </w:r>
      <w:r w:rsidR="007510BD">
        <w:t xml:space="preserve">DG-BTM PV </w:t>
      </w:r>
      <w:r w:rsidR="00943CB3">
        <w:t>or</w:t>
      </w:r>
      <w:r w:rsidR="007510BD">
        <w:t xml:space="preserve"> battery storage to the distribution side. </w:t>
      </w:r>
      <w:r w:rsidR="00D34461">
        <w:t xml:space="preserve">This would build on the impact of high DER study from the previous study cycle, which was looking at different penetration levels of distributed solar generations. This new study would focus on the </w:t>
      </w:r>
      <w:r w:rsidR="00170F1E">
        <w:t xml:space="preserve">PV in the </w:t>
      </w:r>
      <w:r w:rsidR="00D34461">
        <w:t>distribution</w:t>
      </w:r>
      <w:r w:rsidR="00170F1E">
        <w:t xml:space="preserve"> system</w:t>
      </w:r>
      <w:r w:rsidR="00D34461">
        <w:t xml:space="preserve">. </w:t>
      </w:r>
      <w:r w:rsidR="00D629B2">
        <w:br/>
      </w:r>
      <w:r w:rsidR="007510BD">
        <w:t xml:space="preserve">The committee discussed dispatch of DER, saturation, and microgrids. </w:t>
      </w:r>
    </w:p>
    <w:p w14:paraId="27C8D9F7" w14:textId="2928270A" w:rsidR="007510BD" w:rsidRDefault="004312C0" w:rsidP="004312C0">
      <w:pPr>
        <w:pStyle w:val="Normal2"/>
      </w:pPr>
      <w:r>
        <w:t xml:space="preserve">For cybersecurity, </w:t>
      </w:r>
      <w:r w:rsidR="007510BD">
        <w:t>Mr. Tucker presented the system control equipment loss due to hack</w:t>
      </w:r>
      <w:r w:rsidR="00170F1E">
        <w:t>ing incident</w:t>
      </w:r>
      <w:r w:rsidR="007510BD">
        <w:t xml:space="preserve">s. </w:t>
      </w:r>
      <w:r w:rsidR="00D34461">
        <w:t xml:space="preserve">The study could focus on </w:t>
      </w:r>
      <w:r w:rsidR="00E97BCF">
        <w:t>IBRs</w:t>
      </w:r>
      <w:r w:rsidR="00D34461">
        <w:t xml:space="preserve"> connected to a third party that gets hacked or the integration of cybersecurity and transmission planning. </w:t>
      </w:r>
      <w:r w:rsidR="00170F1E">
        <w:t>Due to the potential sensitive nature of the topic</w:t>
      </w:r>
      <w:r w:rsidR="0062470C" w:rsidRPr="0062470C">
        <w:t xml:space="preserve"> </w:t>
      </w:r>
      <w:r w:rsidR="0062470C">
        <w:t>on system security</w:t>
      </w:r>
      <w:r w:rsidR="00170F1E">
        <w:t xml:space="preserve">, the </w:t>
      </w:r>
      <w:r w:rsidR="007510BD">
        <w:t xml:space="preserve">committee discussed </w:t>
      </w:r>
      <w:r w:rsidR="00E97BCF">
        <w:t>whether</w:t>
      </w:r>
      <w:r w:rsidR="007510BD">
        <w:t xml:space="preserve"> there is a plan to identify non</w:t>
      </w:r>
      <w:r w:rsidR="0002577A">
        <w:t>-</w:t>
      </w:r>
      <w:r w:rsidR="007510BD">
        <w:t>redundant systems</w:t>
      </w:r>
      <w:r w:rsidR="0002577A">
        <w:t xml:space="preserve"> or</w:t>
      </w:r>
      <w:r w:rsidR="007510BD">
        <w:t xml:space="preserve"> cybersecurity scenarios in a public forum</w:t>
      </w:r>
      <w:r w:rsidR="0002577A">
        <w:t>.</w:t>
      </w:r>
    </w:p>
    <w:p w14:paraId="68B3EC3C" w14:textId="43AA87DE" w:rsidR="005850E0" w:rsidRDefault="004312C0" w:rsidP="005850E0">
      <w:pPr>
        <w:pStyle w:val="Normal2"/>
      </w:pPr>
      <w:r>
        <w:t xml:space="preserve">For the remaining miscellaneous section, </w:t>
      </w:r>
      <w:r w:rsidR="00D34461">
        <w:t>Mr. Jensen presented on the electrification study. The purpose of this study would be “What if we started electrifying sectors by replacing gas</w:t>
      </w:r>
      <w:r w:rsidR="00E8485D">
        <w:t>-</w:t>
      </w:r>
      <w:r w:rsidR="00D34461">
        <w:t xml:space="preserve">powered machines in residential, agricultural, industrial, and transportation areas?” This could be a threshold study to see what complications arise at different levels of electrification. This could also be a 10-year </w:t>
      </w:r>
      <w:r w:rsidR="0062470C">
        <w:t>study</w:t>
      </w:r>
      <w:r w:rsidR="00D34461">
        <w:t xml:space="preserve">. </w:t>
      </w:r>
      <w:r w:rsidR="00D34461">
        <w:br/>
        <w:t xml:space="preserve">Mr. Jensen continued to present an update on the virtual power plants. This would be primary resources paired with batteries and management systems to create virtual power plants and </w:t>
      </w:r>
      <w:r w:rsidR="00D34461">
        <w:lastRenderedPageBreak/>
        <w:t xml:space="preserve">how they would work. </w:t>
      </w:r>
      <w:r w:rsidR="00D34461">
        <w:br/>
        <w:t>The committee discussed the impact</w:t>
      </w:r>
      <w:r w:rsidR="0062470C">
        <w:t>s</w:t>
      </w:r>
      <w:r w:rsidR="00D34461">
        <w:t xml:space="preserve"> of hydrogen on supplies, microgrids, and industry electrification with increased load. </w:t>
      </w:r>
    </w:p>
    <w:p w14:paraId="0914B755" w14:textId="77777777" w:rsidR="007510BD" w:rsidRPr="005723C0" w:rsidRDefault="007510BD" w:rsidP="007411E5">
      <w:pPr>
        <w:pStyle w:val="Normal2"/>
      </w:pPr>
      <w:r w:rsidRPr="007411E5">
        <w:t xml:space="preserve">The presentation is posted to the </w:t>
      </w:r>
      <w:hyperlink r:id="rId17" w:history="1">
        <w:r w:rsidRPr="007411E5">
          <w:rPr>
            <w:rStyle w:val="Hyperlink"/>
          </w:rPr>
          <w:t>WECC website</w:t>
        </w:r>
      </w:hyperlink>
      <w:r w:rsidRPr="007411E5">
        <w:t>.</w:t>
      </w:r>
      <w:r w:rsidRPr="009A053D">
        <w:t xml:space="preserve"> </w:t>
      </w:r>
    </w:p>
    <w:p w14:paraId="7AC9DC24" w14:textId="77777777" w:rsidR="007510BD" w:rsidRDefault="007510BD" w:rsidP="006A4139">
      <w:pPr>
        <w:pStyle w:val="Heading2"/>
      </w:pPr>
      <w:r>
        <w:t>Next Steps</w:t>
      </w:r>
    </w:p>
    <w:p w14:paraId="2D0F4DFC" w14:textId="77777777" w:rsidR="007510BD" w:rsidRDefault="007510BD" w:rsidP="00A81AFB">
      <w:pPr>
        <w:pStyle w:val="Normal2"/>
      </w:pPr>
      <w:r>
        <w:t xml:space="preserve">Ms. Rogers presented next steps. </w:t>
      </w:r>
    </w:p>
    <w:p w14:paraId="3F2F8E98" w14:textId="77777777" w:rsidR="007510BD" w:rsidRPr="00A81AFB" w:rsidRDefault="007510BD" w:rsidP="00052FE8">
      <w:pPr>
        <w:pStyle w:val="Normal2"/>
      </w:pPr>
      <w:r w:rsidRPr="007411E5">
        <w:t xml:space="preserve">The presentation is posted to the </w:t>
      </w:r>
      <w:hyperlink r:id="rId18" w:history="1">
        <w:r w:rsidRPr="007411E5">
          <w:rPr>
            <w:rStyle w:val="Hyperlink"/>
          </w:rPr>
          <w:t>WECC website</w:t>
        </w:r>
      </w:hyperlink>
      <w:r w:rsidRPr="007411E5">
        <w:t>.</w:t>
      </w:r>
      <w:r w:rsidRPr="009A053D">
        <w:t xml:space="preserve"> </w:t>
      </w:r>
    </w:p>
    <w:p w14:paraId="1E7E3317" w14:textId="77777777" w:rsidR="007510BD" w:rsidRPr="006A4139" w:rsidRDefault="007510BD" w:rsidP="006A4139">
      <w:pPr>
        <w:pStyle w:val="Heading2"/>
      </w:pPr>
      <w:r w:rsidRPr="00630D70">
        <w:t>Adjourn</w:t>
      </w:r>
    </w:p>
    <w:p w14:paraId="6A7AB2F9" w14:textId="77777777" w:rsidR="007510BD" w:rsidRDefault="007510BD" w:rsidP="006E6868">
      <w:pPr>
        <w:pStyle w:val="Normal2"/>
      </w:pPr>
      <w:r>
        <w:t>Mr. Jensen</w:t>
      </w:r>
      <w:r w:rsidRPr="009A053D">
        <w:t xml:space="preserve"> adjourned the meeting without objection at </w:t>
      </w:r>
      <w:r>
        <w:t>11</w:t>
      </w:r>
      <w:r w:rsidRPr="009A053D">
        <w:t>:</w:t>
      </w:r>
      <w:r>
        <w:t>59</w:t>
      </w:r>
      <w:r w:rsidRPr="009A053D">
        <w:t xml:space="preserve"> a.m.</w:t>
      </w:r>
    </w:p>
    <w:p w14:paraId="0030EE73" w14:textId="77777777" w:rsidR="007510BD" w:rsidRDefault="007510BD">
      <w:pPr>
        <w:rPr>
          <w:rFonts w:ascii="Palatino Linotype" w:hAnsi="Palatino Linotype"/>
        </w:rPr>
      </w:pPr>
      <w:r>
        <w:br w:type="page"/>
      </w:r>
    </w:p>
    <w:p w14:paraId="70386C25" w14:textId="77777777" w:rsidR="007510BD" w:rsidRDefault="007510BD" w:rsidP="00F03DC7">
      <w:pPr>
        <w:pStyle w:val="Heading2"/>
        <w:numPr>
          <w:ilvl w:val="0"/>
          <w:numId w:val="0"/>
        </w:numPr>
        <w:ind w:left="720" w:hanging="720"/>
      </w:pPr>
      <w:r>
        <w:rPr>
          <w:rStyle w:val="Heading1Char"/>
          <w:b/>
          <w:bCs/>
        </w:rPr>
        <w:lastRenderedPageBreak/>
        <w:t>Exhibit A: Attendance List</w:t>
      </w:r>
    </w:p>
    <w:p w14:paraId="3F99B464" w14:textId="77777777" w:rsidR="007510BD" w:rsidRDefault="007510BD" w:rsidP="00F03DC7">
      <w:pPr>
        <w:pStyle w:val="Heading3"/>
      </w:pPr>
      <w:r>
        <w:t>Members in Attendance</w:t>
      </w:r>
    </w:p>
    <w:p w14:paraId="06AA263D" w14:textId="77777777" w:rsidR="007510BD" w:rsidRDefault="007510BD" w:rsidP="00FB0959">
      <w:pPr>
        <w:pStyle w:val="AttendanceLeader"/>
      </w:pPr>
      <w:r w:rsidRPr="009F4063">
        <w:rPr>
          <w:noProof/>
        </w:rPr>
        <w:t>Hamid</w:t>
      </w:r>
      <w:r>
        <w:t xml:space="preserve"> </w:t>
      </w:r>
      <w:r w:rsidRPr="009F4063">
        <w:rPr>
          <w:noProof/>
        </w:rPr>
        <w:t>Atighechi</w:t>
      </w:r>
      <w:r>
        <w:tab/>
      </w:r>
      <w:r w:rsidRPr="009F4063">
        <w:rPr>
          <w:noProof/>
        </w:rPr>
        <w:t>Powerex, Inc.</w:t>
      </w:r>
    </w:p>
    <w:p w14:paraId="4889B7B2" w14:textId="77777777" w:rsidR="007510BD" w:rsidRDefault="007510BD" w:rsidP="00DB1A28">
      <w:pPr>
        <w:pStyle w:val="AttendanceLeader"/>
      </w:pPr>
      <w:r w:rsidRPr="009F4063">
        <w:rPr>
          <w:noProof/>
        </w:rPr>
        <w:t>Gordon</w:t>
      </w:r>
      <w:r>
        <w:t xml:space="preserve"> </w:t>
      </w:r>
      <w:r w:rsidRPr="009F4063">
        <w:rPr>
          <w:noProof/>
        </w:rPr>
        <w:t>Dobson-Mack</w:t>
      </w:r>
      <w:r>
        <w:tab/>
      </w:r>
      <w:r w:rsidRPr="009F4063">
        <w:rPr>
          <w:noProof/>
        </w:rPr>
        <w:t>Powerex, Inc.</w:t>
      </w:r>
    </w:p>
    <w:p w14:paraId="6658F0B8" w14:textId="77777777" w:rsidR="007510BD" w:rsidRDefault="007510BD" w:rsidP="00DB1A28">
      <w:pPr>
        <w:pStyle w:val="AttendanceLeader"/>
      </w:pPr>
      <w:r w:rsidRPr="009F4063">
        <w:rPr>
          <w:noProof/>
        </w:rPr>
        <w:t>Chelsea</w:t>
      </w:r>
      <w:r>
        <w:t xml:space="preserve"> </w:t>
      </w:r>
      <w:r w:rsidRPr="009F4063">
        <w:rPr>
          <w:noProof/>
        </w:rPr>
        <w:t>Loomis</w:t>
      </w:r>
      <w:r>
        <w:tab/>
      </w:r>
      <w:r w:rsidRPr="009F4063">
        <w:rPr>
          <w:noProof/>
        </w:rPr>
        <w:t>Western Power Pool (formerly Northwest Power Pool Corporation)</w:t>
      </w:r>
    </w:p>
    <w:p w14:paraId="7D17A080" w14:textId="77777777" w:rsidR="007510BD" w:rsidRDefault="007510BD" w:rsidP="00DB1A28">
      <w:pPr>
        <w:pStyle w:val="AttendanceLeader"/>
      </w:pPr>
      <w:r w:rsidRPr="009F4063">
        <w:rPr>
          <w:noProof/>
        </w:rPr>
        <w:t>Chifong</w:t>
      </w:r>
      <w:r>
        <w:t xml:space="preserve"> </w:t>
      </w:r>
      <w:r w:rsidRPr="009F4063">
        <w:rPr>
          <w:noProof/>
        </w:rPr>
        <w:t>Thomas</w:t>
      </w:r>
      <w:r>
        <w:tab/>
      </w:r>
      <w:r w:rsidRPr="009F4063">
        <w:rPr>
          <w:noProof/>
        </w:rPr>
        <w:t>Thomas Grid Advisor</w:t>
      </w:r>
    </w:p>
    <w:p w14:paraId="0E7550A7" w14:textId="77777777" w:rsidR="007510BD" w:rsidRDefault="007510BD" w:rsidP="00DB1A28">
      <w:pPr>
        <w:pStyle w:val="AttendanceLeader"/>
      </w:pPr>
      <w:r w:rsidRPr="009F4063">
        <w:rPr>
          <w:noProof/>
        </w:rPr>
        <w:t>David</w:t>
      </w:r>
      <w:r>
        <w:t xml:space="preserve"> </w:t>
      </w:r>
      <w:r w:rsidRPr="009F4063">
        <w:rPr>
          <w:noProof/>
        </w:rPr>
        <w:t>Tovar</w:t>
      </w:r>
      <w:r>
        <w:tab/>
      </w:r>
      <w:r w:rsidRPr="009F4063">
        <w:rPr>
          <w:noProof/>
        </w:rPr>
        <w:t>El Paso Electric Company</w:t>
      </w:r>
    </w:p>
    <w:p w14:paraId="45A3DDC6" w14:textId="77777777" w:rsidR="007510BD" w:rsidRDefault="007510BD" w:rsidP="00DB1A28">
      <w:pPr>
        <w:pStyle w:val="AttendanceLeader"/>
      </w:pPr>
      <w:r w:rsidRPr="009F4063">
        <w:rPr>
          <w:noProof/>
        </w:rPr>
        <w:t>Jamie</w:t>
      </w:r>
      <w:r>
        <w:t xml:space="preserve"> </w:t>
      </w:r>
      <w:r w:rsidRPr="009F4063">
        <w:rPr>
          <w:noProof/>
        </w:rPr>
        <w:t>Austin</w:t>
      </w:r>
      <w:r>
        <w:tab/>
      </w:r>
      <w:r w:rsidRPr="009F4063">
        <w:rPr>
          <w:noProof/>
        </w:rPr>
        <w:t>PacifiCorp</w:t>
      </w:r>
    </w:p>
    <w:p w14:paraId="3A7FDD3B" w14:textId="77777777" w:rsidR="007510BD" w:rsidRDefault="007510BD" w:rsidP="00DB1A28">
      <w:pPr>
        <w:pStyle w:val="AttendanceLeader"/>
      </w:pPr>
      <w:r w:rsidRPr="009F4063">
        <w:rPr>
          <w:noProof/>
        </w:rPr>
        <w:t>Thomas</w:t>
      </w:r>
      <w:r>
        <w:t xml:space="preserve"> </w:t>
      </w:r>
      <w:r w:rsidRPr="009F4063">
        <w:rPr>
          <w:noProof/>
        </w:rPr>
        <w:t>Carr</w:t>
      </w:r>
      <w:r>
        <w:tab/>
      </w:r>
      <w:r w:rsidRPr="009F4063">
        <w:rPr>
          <w:noProof/>
        </w:rPr>
        <w:t>Western Interstate Energy Board</w:t>
      </w:r>
    </w:p>
    <w:p w14:paraId="5656F447" w14:textId="77777777" w:rsidR="007510BD" w:rsidRDefault="007510BD" w:rsidP="00DB1A28">
      <w:pPr>
        <w:pStyle w:val="AttendanceLeader"/>
      </w:pPr>
      <w:r w:rsidRPr="009F4063">
        <w:rPr>
          <w:noProof/>
        </w:rPr>
        <w:t>Ryan</w:t>
      </w:r>
      <w:r>
        <w:t xml:space="preserve"> </w:t>
      </w:r>
      <w:r w:rsidRPr="009F4063">
        <w:rPr>
          <w:noProof/>
        </w:rPr>
        <w:t>Hubbard</w:t>
      </w:r>
      <w:r>
        <w:tab/>
      </w:r>
      <w:r w:rsidRPr="009F4063">
        <w:rPr>
          <w:noProof/>
        </w:rPr>
        <w:t>Tri-State Generation and Transmission—Reliability</w:t>
      </w:r>
    </w:p>
    <w:p w14:paraId="60E62B72" w14:textId="77777777" w:rsidR="007510BD" w:rsidRDefault="007510BD" w:rsidP="00DB1A28">
      <w:pPr>
        <w:pStyle w:val="AttendanceLeader"/>
      </w:pPr>
      <w:r w:rsidRPr="009F4063">
        <w:rPr>
          <w:noProof/>
        </w:rPr>
        <w:t>Richard</w:t>
      </w:r>
      <w:r>
        <w:t xml:space="preserve"> </w:t>
      </w:r>
      <w:r w:rsidRPr="009F4063">
        <w:rPr>
          <w:noProof/>
        </w:rPr>
        <w:t>Maguire</w:t>
      </w:r>
      <w:r>
        <w:tab/>
      </w:r>
      <w:r w:rsidRPr="009F4063">
        <w:rPr>
          <w:noProof/>
        </w:rPr>
        <w:t>Public Utility District No. 2 of Grant County</w:t>
      </w:r>
    </w:p>
    <w:p w14:paraId="791DA494" w14:textId="77777777" w:rsidR="007510BD" w:rsidRDefault="007510BD" w:rsidP="00DB1A28">
      <w:pPr>
        <w:pStyle w:val="AttendanceLeader"/>
      </w:pPr>
      <w:r w:rsidRPr="009F4063">
        <w:rPr>
          <w:noProof/>
        </w:rPr>
        <w:t>Erik</w:t>
      </w:r>
      <w:r>
        <w:t xml:space="preserve"> </w:t>
      </w:r>
      <w:r w:rsidRPr="009F4063">
        <w:rPr>
          <w:noProof/>
        </w:rPr>
        <w:t>Olson</w:t>
      </w:r>
      <w:r>
        <w:tab/>
      </w:r>
      <w:r w:rsidRPr="009F4063">
        <w:rPr>
          <w:noProof/>
        </w:rPr>
        <w:t>Puget Sound Energy, Inc.</w:t>
      </w:r>
    </w:p>
    <w:p w14:paraId="013FBEC0" w14:textId="77777777" w:rsidR="007510BD" w:rsidRDefault="007510BD" w:rsidP="00DB1A28">
      <w:pPr>
        <w:pStyle w:val="AttendanceLeader"/>
      </w:pPr>
      <w:r w:rsidRPr="009F4063">
        <w:rPr>
          <w:noProof/>
        </w:rPr>
        <w:t>Tracy</w:t>
      </w:r>
      <w:r>
        <w:t xml:space="preserve"> </w:t>
      </w:r>
      <w:r w:rsidRPr="009F4063">
        <w:rPr>
          <w:noProof/>
        </w:rPr>
        <w:t>Rolstad</w:t>
      </w:r>
      <w:r>
        <w:tab/>
      </w:r>
      <w:r w:rsidRPr="009F4063">
        <w:rPr>
          <w:noProof/>
        </w:rPr>
        <w:t>Public Utility District No. 2 of Grant County</w:t>
      </w:r>
    </w:p>
    <w:p w14:paraId="05857E55" w14:textId="77777777" w:rsidR="007510BD" w:rsidRDefault="007510BD" w:rsidP="00DB1A28">
      <w:pPr>
        <w:pStyle w:val="AttendanceLeader"/>
      </w:pPr>
      <w:r w:rsidRPr="009F4063">
        <w:rPr>
          <w:noProof/>
        </w:rPr>
        <w:t>Steve</w:t>
      </w:r>
      <w:r>
        <w:t xml:space="preserve"> </w:t>
      </w:r>
      <w:r w:rsidRPr="009F4063">
        <w:rPr>
          <w:noProof/>
        </w:rPr>
        <w:t>Schaarschmidt</w:t>
      </w:r>
      <w:r>
        <w:tab/>
      </w:r>
      <w:r w:rsidRPr="009F4063">
        <w:rPr>
          <w:noProof/>
        </w:rPr>
        <w:t>Colorado Springs Utilities</w:t>
      </w:r>
    </w:p>
    <w:p w14:paraId="6D4C274B" w14:textId="77777777" w:rsidR="007510BD" w:rsidRDefault="007510BD" w:rsidP="00DB1A28">
      <w:pPr>
        <w:pStyle w:val="AttendanceLeader"/>
      </w:pPr>
      <w:r w:rsidRPr="009F4063">
        <w:rPr>
          <w:noProof/>
        </w:rPr>
        <w:t>Robert</w:t>
      </w:r>
      <w:r>
        <w:t xml:space="preserve"> </w:t>
      </w:r>
      <w:r w:rsidRPr="009F4063">
        <w:rPr>
          <w:noProof/>
        </w:rPr>
        <w:t>Smith</w:t>
      </w:r>
      <w:r>
        <w:tab/>
      </w:r>
      <w:r w:rsidRPr="009F4063">
        <w:rPr>
          <w:noProof/>
        </w:rPr>
        <w:t>TransCanyon LLC</w:t>
      </w:r>
    </w:p>
    <w:p w14:paraId="1D8C5839" w14:textId="77777777" w:rsidR="007510BD" w:rsidRDefault="007510BD" w:rsidP="00DB1A28">
      <w:pPr>
        <w:pStyle w:val="AttendanceLeader"/>
      </w:pPr>
      <w:r w:rsidRPr="009F4063">
        <w:rPr>
          <w:noProof/>
        </w:rPr>
        <w:t>Gary</w:t>
      </w:r>
      <w:r>
        <w:t xml:space="preserve"> </w:t>
      </w:r>
      <w:r w:rsidRPr="009F4063">
        <w:rPr>
          <w:noProof/>
        </w:rPr>
        <w:t>Trent</w:t>
      </w:r>
      <w:r>
        <w:tab/>
      </w:r>
      <w:r w:rsidRPr="009F4063">
        <w:rPr>
          <w:noProof/>
        </w:rPr>
        <w:t>Tucson Electric Power</w:t>
      </w:r>
    </w:p>
    <w:p w14:paraId="2C21538E" w14:textId="77777777" w:rsidR="007510BD" w:rsidRDefault="007510BD" w:rsidP="00DB1A28">
      <w:pPr>
        <w:pStyle w:val="AttendanceLeader"/>
      </w:pPr>
      <w:r w:rsidRPr="009F4063">
        <w:rPr>
          <w:noProof/>
        </w:rPr>
        <w:t>Jerod</w:t>
      </w:r>
      <w:r>
        <w:t xml:space="preserve"> </w:t>
      </w:r>
      <w:r w:rsidRPr="009F4063">
        <w:rPr>
          <w:noProof/>
        </w:rPr>
        <w:t>Vandehey</w:t>
      </w:r>
      <w:r>
        <w:tab/>
      </w:r>
      <w:r w:rsidRPr="009F4063">
        <w:rPr>
          <w:noProof/>
        </w:rPr>
        <w:t>Public Utility District No. 1 of Cowlitz County</w:t>
      </w:r>
    </w:p>
    <w:p w14:paraId="158F480E" w14:textId="77777777" w:rsidR="007510BD" w:rsidRDefault="007510BD" w:rsidP="00DB1A28">
      <w:pPr>
        <w:pStyle w:val="AttendanceLeader"/>
      </w:pPr>
      <w:r w:rsidRPr="009F4063">
        <w:rPr>
          <w:noProof/>
        </w:rPr>
        <w:t>Song</w:t>
      </w:r>
      <w:r>
        <w:t xml:space="preserve"> </w:t>
      </w:r>
      <w:r w:rsidRPr="009F4063">
        <w:rPr>
          <w:noProof/>
        </w:rPr>
        <w:t>Wang</w:t>
      </w:r>
      <w:r>
        <w:tab/>
      </w:r>
      <w:r w:rsidRPr="009F4063">
        <w:rPr>
          <w:noProof/>
        </w:rPr>
        <w:t>Portland General Electric Company</w:t>
      </w:r>
    </w:p>
    <w:p w14:paraId="34CBEFEB" w14:textId="77777777" w:rsidR="007510BD" w:rsidRDefault="007510BD" w:rsidP="00DB1A28">
      <w:pPr>
        <w:pStyle w:val="AttendanceLeader"/>
      </w:pPr>
      <w:r w:rsidRPr="009F4063">
        <w:rPr>
          <w:noProof/>
        </w:rPr>
        <w:t>David</w:t>
      </w:r>
      <w:r>
        <w:t xml:space="preserve"> </w:t>
      </w:r>
      <w:r w:rsidRPr="009F4063">
        <w:rPr>
          <w:noProof/>
        </w:rPr>
        <w:t>Wiley</w:t>
      </w:r>
      <w:r>
        <w:tab/>
      </w:r>
      <w:r w:rsidRPr="009F4063">
        <w:rPr>
          <w:noProof/>
        </w:rPr>
        <w:t>Arizona Public Service Company</w:t>
      </w:r>
    </w:p>
    <w:p w14:paraId="0EBFD202" w14:textId="77777777" w:rsidR="007510BD" w:rsidRDefault="007510BD" w:rsidP="00FB0959">
      <w:pPr>
        <w:pStyle w:val="AttendanceLeader"/>
      </w:pPr>
      <w:r w:rsidRPr="009F4063">
        <w:rPr>
          <w:noProof/>
        </w:rPr>
        <w:t>Kenneth</w:t>
      </w:r>
      <w:r>
        <w:t xml:space="preserve"> </w:t>
      </w:r>
      <w:r w:rsidRPr="009F4063">
        <w:rPr>
          <w:noProof/>
        </w:rPr>
        <w:t>Wilson</w:t>
      </w:r>
      <w:r>
        <w:tab/>
      </w:r>
      <w:r w:rsidRPr="009F4063">
        <w:rPr>
          <w:noProof/>
        </w:rPr>
        <w:t>Siemens Energy, Inc.</w:t>
      </w:r>
    </w:p>
    <w:p w14:paraId="6FE83CB6" w14:textId="77777777" w:rsidR="007510BD" w:rsidRDefault="007510BD" w:rsidP="00F03DC7">
      <w:pPr>
        <w:pStyle w:val="Heading3"/>
      </w:pPr>
      <w:r>
        <w:t>Members not in Attendance</w:t>
      </w:r>
    </w:p>
    <w:p w14:paraId="3B6E15D7" w14:textId="77777777" w:rsidR="007510BD" w:rsidRDefault="007510BD" w:rsidP="00DB1A28">
      <w:pPr>
        <w:pStyle w:val="AttendanceLeader"/>
      </w:pPr>
      <w:r w:rsidRPr="009F4063">
        <w:rPr>
          <w:noProof/>
        </w:rPr>
        <w:t>Ravi</w:t>
      </w:r>
      <w:r>
        <w:t xml:space="preserve"> </w:t>
      </w:r>
      <w:r w:rsidRPr="009F4063">
        <w:rPr>
          <w:noProof/>
        </w:rPr>
        <w:t>Aggarwal</w:t>
      </w:r>
      <w:r>
        <w:tab/>
      </w:r>
      <w:r w:rsidRPr="009F4063">
        <w:rPr>
          <w:noProof/>
        </w:rPr>
        <w:t>Bonneville Power Administration—Transmission</w:t>
      </w:r>
    </w:p>
    <w:p w14:paraId="0948BF89" w14:textId="77777777" w:rsidR="007510BD" w:rsidRDefault="007510BD" w:rsidP="00DB1A28">
      <w:pPr>
        <w:pStyle w:val="AttendanceLeader"/>
      </w:pPr>
      <w:r w:rsidRPr="009F4063">
        <w:rPr>
          <w:noProof/>
        </w:rPr>
        <w:t>Sharmen</w:t>
      </w:r>
      <w:r>
        <w:t xml:space="preserve"> </w:t>
      </w:r>
      <w:r w:rsidRPr="009F4063">
        <w:rPr>
          <w:noProof/>
        </w:rPr>
        <w:t>Andrew</w:t>
      </w:r>
      <w:r>
        <w:tab/>
      </w:r>
      <w:r w:rsidRPr="009F4063">
        <w:rPr>
          <w:noProof/>
        </w:rPr>
        <w:t>MATL Canada L.P.</w:t>
      </w:r>
    </w:p>
    <w:p w14:paraId="46E8A9DC" w14:textId="77777777" w:rsidR="007510BD" w:rsidRDefault="007510BD" w:rsidP="00DB1A28">
      <w:pPr>
        <w:pStyle w:val="AttendanceLeader"/>
      </w:pPr>
      <w:r w:rsidRPr="009F4063">
        <w:rPr>
          <w:noProof/>
        </w:rPr>
        <w:t>John</w:t>
      </w:r>
      <w:r>
        <w:t xml:space="preserve"> </w:t>
      </w:r>
      <w:r w:rsidRPr="009F4063">
        <w:rPr>
          <w:noProof/>
        </w:rPr>
        <w:t>Armenta</w:t>
      </w:r>
      <w:r>
        <w:tab/>
      </w:r>
      <w:r w:rsidRPr="009F4063">
        <w:rPr>
          <w:noProof/>
        </w:rPr>
        <w:t>Farmington Electric Utility System</w:t>
      </w:r>
    </w:p>
    <w:p w14:paraId="66C93483" w14:textId="77777777" w:rsidR="007510BD" w:rsidRDefault="007510BD" w:rsidP="00DB1A28">
      <w:pPr>
        <w:pStyle w:val="AttendanceLeader"/>
      </w:pPr>
      <w:r w:rsidRPr="009F4063">
        <w:rPr>
          <w:noProof/>
        </w:rPr>
        <w:t>Paul</w:t>
      </w:r>
      <w:r>
        <w:t xml:space="preserve"> </w:t>
      </w:r>
      <w:r w:rsidRPr="009F4063">
        <w:rPr>
          <w:noProof/>
        </w:rPr>
        <w:t>Arnold</w:t>
      </w:r>
      <w:r>
        <w:tab/>
      </w:r>
      <w:r w:rsidRPr="009F4063">
        <w:rPr>
          <w:noProof/>
        </w:rPr>
        <w:t>EnTranTek LLC</w:t>
      </w:r>
    </w:p>
    <w:p w14:paraId="4FF06C64" w14:textId="77777777" w:rsidR="007510BD" w:rsidRDefault="007510BD" w:rsidP="00DB1A28">
      <w:pPr>
        <w:pStyle w:val="AttendanceLeader"/>
      </w:pPr>
      <w:r w:rsidRPr="009F4063">
        <w:rPr>
          <w:noProof/>
        </w:rPr>
        <w:t>Robin</w:t>
      </w:r>
      <w:r>
        <w:t xml:space="preserve"> </w:t>
      </w:r>
      <w:r w:rsidRPr="009F4063">
        <w:rPr>
          <w:noProof/>
        </w:rPr>
        <w:t>Arnold</w:t>
      </w:r>
      <w:r>
        <w:tab/>
      </w:r>
      <w:r w:rsidRPr="009F4063">
        <w:rPr>
          <w:noProof/>
        </w:rPr>
        <w:t>Renewable Northwest</w:t>
      </w:r>
    </w:p>
    <w:p w14:paraId="557B1A42" w14:textId="77777777" w:rsidR="007510BD" w:rsidRDefault="007510BD" w:rsidP="00DB1A28">
      <w:pPr>
        <w:pStyle w:val="AttendanceLeader"/>
      </w:pPr>
      <w:r w:rsidRPr="009F4063">
        <w:rPr>
          <w:noProof/>
        </w:rPr>
        <w:t>Manuel</w:t>
      </w:r>
      <w:r>
        <w:t xml:space="preserve"> </w:t>
      </w:r>
      <w:r w:rsidRPr="009F4063">
        <w:rPr>
          <w:noProof/>
        </w:rPr>
        <w:t>Avendano</w:t>
      </w:r>
      <w:r>
        <w:tab/>
      </w:r>
      <w:r w:rsidRPr="009F4063">
        <w:rPr>
          <w:noProof/>
        </w:rPr>
        <w:t>Southern California Edison Company</w:t>
      </w:r>
    </w:p>
    <w:p w14:paraId="6EAB3F53" w14:textId="77777777" w:rsidR="007510BD" w:rsidRDefault="007510BD" w:rsidP="00DB1A28">
      <w:pPr>
        <w:pStyle w:val="AttendanceLeader"/>
      </w:pPr>
      <w:r w:rsidRPr="009F4063">
        <w:rPr>
          <w:noProof/>
        </w:rPr>
        <w:t>Ehsan</w:t>
      </w:r>
      <w:r>
        <w:t xml:space="preserve"> </w:t>
      </w:r>
      <w:r w:rsidRPr="009F4063">
        <w:rPr>
          <w:noProof/>
        </w:rPr>
        <w:t>Azordegan</w:t>
      </w:r>
      <w:r>
        <w:tab/>
      </w:r>
      <w:r w:rsidRPr="009F4063">
        <w:rPr>
          <w:noProof/>
        </w:rPr>
        <w:t>Kinectrics US</w:t>
      </w:r>
    </w:p>
    <w:p w14:paraId="3AA93BD4" w14:textId="77777777" w:rsidR="007510BD" w:rsidRDefault="007510BD" w:rsidP="00DB1A28">
      <w:pPr>
        <w:pStyle w:val="AttendanceLeader"/>
      </w:pPr>
      <w:r w:rsidRPr="009F4063">
        <w:rPr>
          <w:noProof/>
        </w:rPr>
        <w:lastRenderedPageBreak/>
        <w:t>Eric</w:t>
      </w:r>
      <w:r>
        <w:t xml:space="preserve"> </w:t>
      </w:r>
      <w:r w:rsidRPr="009F4063">
        <w:rPr>
          <w:noProof/>
        </w:rPr>
        <w:t>Bahr</w:t>
      </w:r>
      <w:r>
        <w:tab/>
      </w:r>
      <w:r w:rsidRPr="009F4063">
        <w:rPr>
          <w:noProof/>
        </w:rPr>
        <w:t>NorthWestern Energy</w:t>
      </w:r>
    </w:p>
    <w:p w14:paraId="0969046B" w14:textId="77777777" w:rsidR="007510BD" w:rsidRDefault="007510BD" w:rsidP="00DB1A28">
      <w:pPr>
        <w:pStyle w:val="AttendanceLeader"/>
      </w:pPr>
      <w:r w:rsidRPr="009F4063">
        <w:rPr>
          <w:noProof/>
        </w:rPr>
        <w:t>Nathan</w:t>
      </w:r>
      <w:r>
        <w:t xml:space="preserve"> </w:t>
      </w:r>
      <w:r w:rsidRPr="009F4063">
        <w:rPr>
          <w:noProof/>
        </w:rPr>
        <w:t>Barcic</w:t>
      </w:r>
      <w:r>
        <w:tab/>
      </w:r>
      <w:r w:rsidRPr="009F4063">
        <w:rPr>
          <w:noProof/>
        </w:rPr>
        <w:t>California Public Utilities Commission</w:t>
      </w:r>
    </w:p>
    <w:p w14:paraId="1CDB2C87" w14:textId="77777777" w:rsidR="007510BD" w:rsidRDefault="007510BD" w:rsidP="00DB1A28">
      <w:pPr>
        <w:pStyle w:val="AttendanceLeader"/>
      </w:pPr>
      <w:r w:rsidRPr="009F4063">
        <w:rPr>
          <w:noProof/>
        </w:rPr>
        <w:t>Chris</w:t>
      </w:r>
      <w:r>
        <w:t xml:space="preserve"> </w:t>
      </w:r>
      <w:r w:rsidRPr="009F4063">
        <w:rPr>
          <w:noProof/>
        </w:rPr>
        <w:t>Benson</w:t>
      </w:r>
      <w:r>
        <w:tab/>
      </w:r>
      <w:r w:rsidRPr="009F4063">
        <w:rPr>
          <w:noProof/>
        </w:rPr>
        <w:t>Cascade Renewable Transmission, LLC</w:t>
      </w:r>
    </w:p>
    <w:p w14:paraId="1F47FE9A" w14:textId="77777777" w:rsidR="007510BD" w:rsidRDefault="007510BD" w:rsidP="00DB1A28">
      <w:pPr>
        <w:pStyle w:val="AttendanceLeader"/>
      </w:pPr>
      <w:r w:rsidRPr="009F4063">
        <w:rPr>
          <w:noProof/>
        </w:rPr>
        <w:t>Constance</w:t>
      </w:r>
      <w:r>
        <w:t xml:space="preserve"> </w:t>
      </w:r>
      <w:r w:rsidRPr="009F4063">
        <w:rPr>
          <w:noProof/>
        </w:rPr>
        <w:t>Bergmark</w:t>
      </w:r>
      <w:r>
        <w:tab/>
      </w:r>
      <w:r w:rsidRPr="009F4063">
        <w:rPr>
          <w:noProof/>
        </w:rPr>
        <w:t>Imperial Irrigation District</w:t>
      </w:r>
    </w:p>
    <w:p w14:paraId="27FF1F55" w14:textId="77777777" w:rsidR="007510BD" w:rsidRDefault="007510BD" w:rsidP="00DB1A28">
      <w:pPr>
        <w:pStyle w:val="AttendanceLeader"/>
      </w:pPr>
      <w:r w:rsidRPr="009F4063">
        <w:rPr>
          <w:noProof/>
        </w:rPr>
        <w:t>Mitchell</w:t>
      </w:r>
      <w:r>
        <w:t xml:space="preserve"> </w:t>
      </w:r>
      <w:r w:rsidRPr="009F4063">
        <w:rPr>
          <w:noProof/>
        </w:rPr>
        <w:t>Betonie</w:t>
      </w:r>
      <w:r>
        <w:tab/>
      </w:r>
      <w:r w:rsidRPr="009F4063">
        <w:rPr>
          <w:noProof/>
        </w:rPr>
        <w:t>Farmington Electric Utility System</w:t>
      </w:r>
    </w:p>
    <w:p w14:paraId="0161BB00" w14:textId="77777777" w:rsidR="007510BD" w:rsidRDefault="007510BD" w:rsidP="00DB1A28">
      <w:pPr>
        <w:pStyle w:val="AttendanceLeader"/>
      </w:pPr>
      <w:r w:rsidRPr="009F4063">
        <w:rPr>
          <w:noProof/>
        </w:rPr>
        <w:t>Scott</w:t>
      </w:r>
      <w:r>
        <w:t xml:space="preserve"> </w:t>
      </w:r>
      <w:r w:rsidRPr="009F4063">
        <w:rPr>
          <w:noProof/>
        </w:rPr>
        <w:t>Beyer</w:t>
      </w:r>
      <w:r>
        <w:tab/>
      </w:r>
      <w:r w:rsidRPr="009F4063">
        <w:rPr>
          <w:noProof/>
        </w:rPr>
        <w:t>Western Power Pool (formerly Northwest Power Pool Corporation)</w:t>
      </w:r>
    </w:p>
    <w:p w14:paraId="1D4FAE8B" w14:textId="77777777" w:rsidR="007510BD" w:rsidRDefault="007510BD" w:rsidP="00DB1A28">
      <w:pPr>
        <w:pStyle w:val="AttendanceLeader"/>
      </w:pPr>
      <w:r w:rsidRPr="009F4063">
        <w:rPr>
          <w:noProof/>
        </w:rPr>
        <w:t>Aseem</w:t>
      </w:r>
      <w:r>
        <w:t xml:space="preserve"> </w:t>
      </w:r>
      <w:r w:rsidRPr="009F4063">
        <w:rPr>
          <w:noProof/>
        </w:rPr>
        <w:t>Bhatia</w:t>
      </w:r>
      <w:r>
        <w:tab/>
      </w:r>
      <w:r w:rsidRPr="009F4063">
        <w:rPr>
          <w:noProof/>
        </w:rPr>
        <w:t>California Department of Water Resources</w:t>
      </w:r>
    </w:p>
    <w:p w14:paraId="14E7BF2D" w14:textId="77777777" w:rsidR="007510BD" w:rsidRDefault="007510BD" w:rsidP="00DB1A28">
      <w:pPr>
        <w:pStyle w:val="AttendanceLeader"/>
      </w:pPr>
      <w:r w:rsidRPr="009F4063">
        <w:rPr>
          <w:noProof/>
        </w:rPr>
        <w:t>Jeffrey</w:t>
      </w:r>
      <w:r>
        <w:t xml:space="preserve"> </w:t>
      </w:r>
      <w:r w:rsidRPr="009F4063">
        <w:rPr>
          <w:noProof/>
        </w:rPr>
        <w:t>Billinton</w:t>
      </w:r>
      <w:r>
        <w:tab/>
      </w:r>
      <w:r w:rsidRPr="009F4063">
        <w:rPr>
          <w:noProof/>
        </w:rPr>
        <w:t>California Independent System Operator</w:t>
      </w:r>
    </w:p>
    <w:p w14:paraId="199DD490" w14:textId="77777777" w:rsidR="007510BD" w:rsidRDefault="007510BD" w:rsidP="00DB1A28">
      <w:pPr>
        <w:pStyle w:val="AttendanceLeader"/>
      </w:pPr>
      <w:r w:rsidRPr="009F4063">
        <w:rPr>
          <w:noProof/>
        </w:rPr>
        <w:t>Savina</w:t>
      </w:r>
      <w:r>
        <w:t xml:space="preserve"> </w:t>
      </w:r>
      <w:r w:rsidRPr="009F4063">
        <w:rPr>
          <w:noProof/>
        </w:rPr>
        <w:t>Blackman</w:t>
      </w:r>
      <w:r>
        <w:tab/>
      </w:r>
      <w:r w:rsidRPr="009F4063">
        <w:rPr>
          <w:noProof/>
        </w:rPr>
        <w:t>Clearway Energy Operating, LLC (NRG)</w:t>
      </w:r>
    </w:p>
    <w:p w14:paraId="56F064C7" w14:textId="77777777" w:rsidR="007510BD" w:rsidRDefault="007510BD" w:rsidP="00DB1A28">
      <w:pPr>
        <w:pStyle w:val="AttendanceLeader"/>
      </w:pPr>
      <w:r w:rsidRPr="009F4063">
        <w:rPr>
          <w:noProof/>
        </w:rPr>
        <w:t>Brett</w:t>
      </w:r>
      <w:r>
        <w:t xml:space="preserve"> </w:t>
      </w:r>
      <w:r w:rsidRPr="009F4063">
        <w:rPr>
          <w:noProof/>
        </w:rPr>
        <w:t>Bodine</w:t>
      </w:r>
      <w:r>
        <w:tab/>
      </w:r>
      <w:r w:rsidRPr="009F4063">
        <w:rPr>
          <w:noProof/>
        </w:rPr>
        <w:t>Turlock Irrigation District</w:t>
      </w:r>
    </w:p>
    <w:p w14:paraId="5F56FAEC" w14:textId="77777777" w:rsidR="007510BD" w:rsidRDefault="007510BD" w:rsidP="00DB1A28">
      <w:pPr>
        <w:pStyle w:val="AttendanceLeader"/>
      </w:pPr>
      <w:r w:rsidRPr="009F4063">
        <w:rPr>
          <w:noProof/>
        </w:rPr>
        <w:t>Chad</w:t>
      </w:r>
      <w:r>
        <w:t xml:space="preserve"> </w:t>
      </w:r>
      <w:r w:rsidRPr="009F4063">
        <w:rPr>
          <w:noProof/>
        </w:rPr>
        <w:t>Bowman</w:t>
      </w:r>
      <w:r>
        <w:tab/>
      </w:r>
      <w:r w:rsidRPr="009F4063">
        <w:rPr>
          <w:noProof/>
        </w:rPr>
        <w:t>Public Utility District No. 1 of Chelan County</w:t>
      </w:r>
    </w:p>
    <w:p w14:paraId="26E522FA" w14:textId="77777777" w:rsidR="007510BD" w:rsidRDefault="007510BD" w:rsidP="00DB1A28">
      <w:pPr>
        <w:pStyle w:val="AttendanceLeader"/>
      </w:pPr>
      <w:r w:rsidRPr="009F4063">
        <w:rPr>
          <w:noProof/>
        </w:rPr>
        <w:t>Lindsay</w:t>
      </w:r>
      <w:r>
        <w:t xml:space="preserve"> </w:t>
      </w:r>
      <w:r w:rsidRPr="009F4063">
        <w:rPr>
          <w:noProof/>
        </w:rPr>
        <w:t>Briggs</w:t>
      </w:r>
      <w:r>
        <w:tab/>
      </w:r>
      <w:r w:rsidRPr="009F4063">
        <w:rPr>
          <w:noProof/>
        </w:rPr>
        <w:t>Black Hills Corporation</w:t>
      </w:r>
    </w:p>
    <w:p w14:paraId="3F7B923C" w14:textId="77777777" w:rsidR="007510BD" w:rsidRDefault="007510BD" w:rsidP="00DB1A28">
      <w:pPr>
        <w:pStyle w:val="AttendanceLeader"/>
      </w:pPr>
      <w:r w:rsidRPr="009F4063">
        <w:rPr>
          <w:noProof/>
        </w:rPr>
        <w:t>Marcus</w:t>
      </w:r>
      <w:r>
        <w:t xml:space="preserve"> </w:t>
      </w:r>
      <w:r w:rsidRPr="009F4063">
        <w:rPr>
          <w:noProof/>
        </w:rPr>
        <w:t>Brown</w:t>
      </w:r>
      <w:r>
        <w:tab/>
      </w:r>
      <w:r w:rsidRPr="009F4063">
        <w:rPr>
          <w:noProof/>
        </w:rPr>
        <w:t>NaturEner USA, LLC</w:t>
      </w:r>
    </w:p>
    <w:p w14:paraId="02A5D13B" w14:textId="77777777" w:rsidR="007510BD" w:rsidRDefault="007510BD" w:rsidP="00DB1A28">
      <w:pPr>
        <w:pStyle w:val="AttendanceLeader"/>
      </w:pPr>
      <w:r w:rsidRPr="009F4063">
        <w:rPr>
          <w:noProof/>
        </w:rPr>
        <w:t>Jeremy</w:t>
      </w:r>
      <w:r>
        <w:t xml:space="preserve"> </w:t>
      </w:r>
      <w:r w:rsidRPr="009F4063">
        <w:rPr>
          <w:noProof/>
        </w:rPr>
        <w:t>Brownrigg</w:t>
      </w:r>
      <w:r>
        <w:tab/>
      </w:r>
      <w:r w:rsidRPr="009F4063">
        <w:rPr>
          <w:noProof/>
        </w:rPr>
        <w:t>Platte River Power Authority</w:t>
      </w:r>
    </w:p>
    <w:p w14:paraId="2E587836" w14:textId="77777777" w:rsidR="007510BD" w:rsidRDefault="007510BD" w:rsidP="00DB1A28">
      <w:pPr>
        <w:pStyle w:val="AttendanceLeader"/>
      </w:pPr>
      <w:r w:rsidRPr="009F4063">
        <w:rPr>
          <w:noProof/>
        </w:rPr>
        <w:t>Shawn</w:t>
      </w:r>
      <w:r>
        <w:t xml:space="preserve"> </w:t>
      </w:r>
      <w:r w:rsidRPr="009F4063">
        <w:rPr>
          <w:noProof/>
        </w:rPr>
        <w:t>Carlson</w:t>
      </w:r>
      <w:r>
        <w:tab/>
      </w:r>
      <w:r w:rsidRPr="009F4063">
        <w:rPr>
          <w:noProof/>
        </w:rPr>
        <w:t>Basin Electric Power Cooperative</w:t>
      </w:r>
    </w:p>
    <w:p w14:paraId="130876CE" w14:textId="77777777" w:rsidR="007510BD" w:rsidRDefault="007510BD" w:rsidP="00DB1A28">
      <w:pPr>
        <w:pStyle w:val="AttendanceLeader"/>
      </w:pPr>
      <w:r w:rsidRPr="009F4063">
        <w:rPr>
          <w:noProof/>
        </w:rPr>
        <w:t>Andrew</w:t>
      </w:r>
      <w:r>
        <w:t xml:space="preserve"> </w:t>
      </w:r>
      <w:r w:rsidRPr="009F4063">
        <w:rPr>
          <w:noProof/>
        </w:rPr>
        <w:t>Chanko</w:t>
      </w:r>
      <w:r>
        <w:tab/>
      </w:r>
      <w:r w:rsidRPr="009F4063">
        <w:rPr>
          <w:noProof/>
        </w:rPr>
        <w:t>Guzman Power Markets, LLC</w:t>
      </w:r>
    </w:p>
    <w:p w14:paraId="46C27661" w14:textId="77777777" w:rsidR="007510BD" w:rsidRDefault="007510BD" w:rsidP="00DB1A28">
      <w:pPr>
        <w:pStyle w:val="AttendanceLeader"/>
      </w:pPr>
      <w:r w:rsidRPr="009F4063">
        <w:rPr>
          <w:noProof/>
        </w:rPr>
        <w:t>Tim</w:t>
      </w:r>
      <w:r>
        <w:t xml:space="preserve"> </w:t>
      </w:r>
      <w:r w:rsidRPr="009F4063">
        <w:rPr>
          <w:noProof/>
        </w:rPr>
        <w:t>Cherry</w:t>
      </w:r>
      <w:r>
        <w:tab/>
      </w:r>
      <w:r w:rsidRPr="009F4063">
        <w:rPr>
          <w:noProof/>
        </w:rPr>
        <w:t>Metropolitan Water District of Southern California</w:t>
      </w:r>
    </w:p>
    <w:p w14:paraId="2D445443" w14:textId="77777777" w:rsidR="007510BD" w:rsidRDefault="007510BD" w:rsidP="00DB1A28">
      <w:pPr>
        <w:pStyle w:val="AttendanceLeader"/>
      </w:pPr>
      <w:r w:rsidRPr="009F4063">
        <w:rPr>
          <w:noProof/>
        </w:rPr>
        <w:t>Ani</w:t>
      </w:r>
      <w:r>
        <w:t xml:space="preserve"> </w:t>
      </w:r>
      <w:r w:rsidRPr="009F4063">
        <w:rPr>
          <w:noProof/>
        </w:rPr>
        <w:t>Chopra</w:t>
      </w:r>
      <w:r>
        <w:tab/>
      </w:r>
      <w:r w:rsidRPr="009F4063">
        <w:rPr>
          <w:noProof/>
        </w:rPr>
        <w:t>MATL Canada L.P.</w:t>
      </w:r>
    </w:p>
    <w:p w14:paraId="31614CD5" w14:textId="77777777" w:rsidR="007510BD" w:rsidRDefault="007510BD" w:rsidP="00DB1A28">
      <w:pPr>
        <w:pStyle w:val="AttendanceLeader"/>
      </w:pPr>
      <w:r w:rsidRPr="009F4063">
        <w:rPr>
          <w:noProof/>
        </w:rPr>
        <w:t>Tom</w:t>
      </w:r>
      <w:r>
        <w:t xml:space="preserve"> </w:t>
      </w:r>
      <w:r w:rsidRPr="009F4063">
        <w:rPr>
          <w:noProof/>
        </w:rPr>
        <w:t>Christensen</w:t>
      </w:r>
      <w:r>
        <w:tab/>
      </w:r>
      <w:r w:rsidRPr="009F4063">
        <w:rPr>
          <w:noProof/>
        </w:rPr>
        <w:t>Basin Electric Power Cooperative</w:t>
      </w:r>
    </w:p>
    <w:p w14:paraId="7CCD4D95" w14:textId="77777777" w:rsidR="007510BD" w:rsidRDefault="007510BD" w:rsidP="00DB1A28">
      <w:pPr>
        <w:pStyle w:val="AttendanceLeader"/>
      </w:pPr>
      <w:r w:rsidRPr="009F4063">
        <w:rPr>
          <w:noProof/>
        </w:rPr>
        <w:t>Tim</w:t>
      </w:r>
      <w:r>
        <w:t xml:space="preserve"> </w:t>
      </w:r>
      <w:r w:rsidRPr="009F4063">
        <w:rPr>
          <w:noProof/>
        </w:rPr>
        <w:t>Cook</w:t>
      </w:r>
      <w:r>
        <w:tab/>
      </w:r>
      <w:r w:rsidRPr="009F4063">
        <w:rPr>
          <w:noProof/>
        </w:rPr>
        <w:t>DesertLink, LLC</w:t>
      </w:r>
    </w:p>
    <w:p w14:paraId="6B2654E6" w14:textId="77777777" w:rsidR="007510BD" w:rsidRDefault="007510BD" w:rsidP="00DB1A28">
      <w:pPr>
        <w:pStyle w:val="AttendanceLeader"/>
      </w:pPr>
      <w:r w:rsidRPr="009F4063">
        <w:rPr>
          <w:noProof/>
        </w:rPr>
        <w:t>Dennis</w:t>
      </w:r>
      <w:r>
        <w:t xml:space="preserve"> </w:t>
      </w:r>
      <w:r w:rsidRPr="009F4063">
        <w:rPr>
          <w:noProof/>
        </w:rPr>
        <w:t>Desmarais</w:t>
      </w:r>
      <w:r>
        <w:tab/>
      </w:r>
      <w:r w:rsidRPr="009F4063">
        <w:rPr>
          <w:noProof/>
        </w:rPr>
        <w:t>Copia Power DevCo, LLC</w:t>
      </w:r>
    </w:p>
    <w:p w14:paraId="3893DA7D" w14:textId="77777777" w:rsidR="007510BD" w:rsidRDefault="007510BD" w:rsidP="00DB1A28">
      <w:pPr>
        <w:pStyle w:val="AttendanceLeader"/>
      </w:pPr>
      <w:r w:rsidRPr="009F4063">
        <w:rPr>
          <w:noProof/>
        </w:rPr>
        <w:t>Bryce</w:t>
      </w:r>
      <w:r>
        <w:t xml:space="preserve"> </w:t>
      </w:r>
      <w:r w:rsidRPr="009F4063">
        <w:rPr>
          <w:noProof/>
        </w:rPr>
        <w:t>Dininger</w:t>
      </w:r>
      <w:r>
        <w:tab/>
      </w:r>
      <w:r w:rsidRPr="009F4063">
        <w:rPr>
          <w:noProof/>
        </w:rPr>
        <w:t>Central Arizona Water Conservation District</w:t>
      </w:r>
    </w:p>
    <w:p w14:paraId="1B31CCA6" w14:textId="77777777" w:rsidR="007510BD" w:rsidRDefault="007510BD" w:rsidP="00DB1A28">
      <w:pPr>
        <w:pStyle w:val="AttendanceLeader"/>
      </w:pPr>
      <w:r w:rsidRPr="009F4063">
        <w:rPr>
          <w:noProof/>
        </w:rPr>
        <w:t>Rodica</w:t>
      </w:r>
      <w:r>
        <w:t xml:space="preserve"> </w:t>
      </w:r>
      <w:r w:rsidRPr="009F4063">
        <w:rPr>
          <w:noProof/>
        </w:rPr>
        <w:t>Donaldson</w:t>
      </w:r>
      <w:r>
        <w:tab/>
      </w:r>
      <w:r w:rsidRPr="009F4063">
        <w:rPr>
          <w:noProof/>
        </w:rPr>
        <w:t>EDF Renewable Energy</w:t>
      </w:r>
    </w:p>
    <w:p w14:paraId="6084AA9C" w14:textId="77777777" w:rsidR="007510BD" w:rsidRDefault="007510BD" w:rsidP="00DB1A28">
      <w:pPr>
        <w:pStyle w:val="AttendanceLeader"/>
      </w:pPr>
      <w:r w:rsidRPr="009F4063">
        <w:rPr>
          <w:noProof/>
        </w:rPr>
        <w:t>Thomas</w:t>
      </w:r>
      <w:r>
        <w:t xml:space="preserve"> </w:t>
      </w:r>
      <w:r w:rsidRPr="009F4063">
        <w:rPr>
          <w:noProof/>
        </w:rPr>
        <w:t>Duane</w:t>
      </w:r>
      <w:r>
        <w:tab/>
      </w:r>
      <w:r w:rsidRPr="009F4063">
        <w:rPr>
          <w:noProof/>
        </w:rPr>
        <w:t>Public Service Company of New Mexico</w:t>
      </w:r>
    </w:p>
    <w:p w14:paraId="5C920640" w14:textId="77777777" w:rsidR="007510BD" w:rsidRDefault="007510BD" w:rsidP="00DB1A28">
      <w:pPr>
        <w:pStyle w:val="AttendanceLeader"/>
      </w:pPr>
      <w:r w:rsidRPr="009F4063">
        <w:rPr>
          <w:noProof/>
        </w:rPr>
        <w:t>Jared</w:t>
      </w:r>
      <w:r>
        <w:t xml:space="preserve"> </w:t>
      </w:r>
      <w:r w:rsidRPr="009F4063">
        <w:rPr>
          <w:noProof/>
        </w:rPr>
        <w:t>Ellsworth</w:t>
      </w:r>
      <w:r>
        <w:tab/>
      </w:r>
      <w:r w:rsidRPr="009F4063">
        <w:rPr>
          <w:noProof/>
        </w:rPr>
        <w:t>Idaho Power Company</w:t>
      </w:r>
    </w:p>
    <w:p w14:paraId="6906AE72" w14:textId="77777777" w:rsidR="007510BD" w:rsidRDefault="007510BD" w:rsidP="00DB1A28">
      <w:pPr>
        <w:pStyle w:val="AttendanceLeader"/>
      </w:pPr>
      <w:r w:rsidRPr="009F4063">
        <w:rPr>
          <w:noProof/>
        </w:rPr>
        <w:t>Greg</w:t>
      </w:r>
      <w:r>
        <w:t xml:space="preserve"> </w:t>
      </w:r>
      <w:r w:rsidRPr="009F4063">
        <w:rPr>
          <w:noProof/>
        </w:rPr>
        <w:t>Engels</w:t>
      </w:r>
      <w:r>
        <w:tab/>
      </w:r>
      <w:r w:rsidRPr="009F4063">
        <w:rPr>
          <w:noProof/>
        </w:rPr>
        <w:t>British Columbia Utilities Commission</w:t>
      </w:r>
    </w:p>
    <w:p w14:paraId="405F4C84" w14:textId="77777777" w:rsidR="007510BD" w:rsidRDefault="007510BD" w:rsidP="00DB1A28">
      <w:pPr>
        <w:pStyle w:val="AttendanceLeader"/>
      </w:pPr>
      <w:r w:rsidRPr="009F4063">
        <w:rPr>
          <w:noProof/>
        </w:rPr>
        <w:t>Jonathon</w:t>
      </w:r>
      <w:r>
        <w:t xml:space="preserve"> </w:t>
      </w:r>
      <w:r w:rsidRPr="009F4063">
        <w:rPr>
          <w:noProof/>
        </w:rPr>
        <w:t>Flores</w:t>
      </w:r>
      <w:r>
        <w:tab/>
      </w:r>
      <w:r w:rsidRPr="009F4063">
        <w:rPr>
          <w:noProof/>
        </w:rPr>
        <w:t>Los Angeles Department of Water and Power</w:t>
      </w:r>
    </w:p>
    <w:p w14:paraId="23073C85" w14:textId="77777777" w:rsidR="007510BD" w:rsidRDefault="007510BD" w:rsidP="00DB1A28">
      <w:pPr>
        <w:pStyle w:val="AttendanceLeader"/>
      </w:pPr>
      <w:r w:rsidRPr="009F4063">
        <w:rPr>
          <w:noProof/>
        </w:rPr>
        <w:t>Thomas</w:t>
      </w:r>
      <w:r>
        <w:t xml:space="preserve"> </w:t>
      </w:r>
      <w:r w:rsidRPr="009F4063">
        <w:rPr>
          <w:noProof/>
        </w:rPr>
        <w:t>Flynn</w:t>
      </w:r>
      <w:r>
        <w:tab/>
      </w:r>
      <w:r w:rsidRPr="009F4063">
        <w:rPr>
          <w:noProof/>
        </w:rPr>
        <w:t>California Energy Commission</w:t>
      </w:r>
    </w:p>
    <w:p w14:paraId="67A9889D" w14:textId="77777777" w:rsidR="007510BD" w:rsidRDefault="007510BD" w:rsidP="00DB1A28">
      <w:pPr>
        <w:pStyle w:val="AttendanceLeader"/>
      </w:pPr>
      <w:r w:rsidRPr="009F4063">
        <w:rPr>
          <w:noProof/>
        </w:rPr>
        <w:lastRenderedPageBreak/>
        <w:t>Ellie</w:t>
      </w:r>
      <w:r>
        <w:t xml:space="preserve"> </w:t>
      </w:r>
      <w:r w:rsidRPr="009F4063">
        <w:rPr>
          <w:noProof/>
        </w:rPr>
        <w:t>Foruzan</w:t>
      </w:r>
      <w:r>
        <w:tab/>
      </w:r>
      <w:r w:rsidRPr="009F4063">
        <w:rPr>
          <w:noProof/>
        </w:rPr>
        <w:t>Transmission Agency of Northern California</w:t>
      </w:r>
    </w:p>
    <w:p w14:paraId="6DEAE81E" w14:textId="77777777" w:rsidR="007510BD" w:rsidRDefault="007510BD" w:rsidP="00DB1A28">
      <w:pPr>
        <w:pStyle w:val="AttendanceLeader"/>
      </w:pPr>
      <w:r w:rsidRPr="009F4063">
        <w:rPr>
          <w:noProof/>
        </w:rPr>
        <w:t>Shaun</w:t>
      </w:r>
      <w:r>
        <w:t xml:space="preserve"> </w:t>
      </w:r>
      <w:r w:rsidRPr="009F4063">
        <w:rPr>
          <w:noProof/>
        </w:rPr>
        <w:t>Foster</w:t>
      </w:r>
      <w:r>
        <w:tab/>
      </w:r>
      <w:r w:rsidRPr="009F4063">
        <w:rPr>
          <w:noProof/>
        </w:rPr>
        <w:t>Portland General Electric Company</w:t>
      </w:r>
    </w:p>
    <w:p w14:paraId="67D7B51E" w14:textId="77777777" w:rsidR="007510BD" w:rsidRDefault="007510BD" w:rsidP="00DB1A28">
      <w:pPr>
        <w:pStyle w:val="AttendanceLeader"/>
      </w:pPr>
      <w:r w:rsidRPr="009F4063">
        <w:rPr>
          <w:noProof/>
        </w:rPr>
        <w:t>Bryce</w:t>
      </w:r>
      <w:r>
        <w:t xml:space="preserve"> </w:t>
      </w:r>
      <w:r w:rsidRPr="009F4063">
        <w:rPr>
          <w:noProof/>
        </w:rPr>
        <w:t>Freeman</w:t>
      </w:r>
      <w:r>
        <w:tab/>
      </w:r>
      <w:r w:rsidRPr="009F4063">
        <w:rPr>
          <w:noProof/>
        </w:rPr>
        <w:t>Wyoming Office of Consumer Advocate</w:t>
      </w:r>
    </w:p>
    <w:p w14:paraId="594C213B" w14:textId="77777777" w:rsidR="007510BD" w:rsidRDefault="007510BD" w:rsidP="00DB1A28">
      <w:pPr>
        <w:pStyle w:val="AttendanceLeader"/>
      </w:pPr>
      <w:r w:rsidRPr="009F4063">
        <w:rPr>
          <w:noProof/>
        </w:rPr>
        <w:t>Ron</w:t>
      </w:r>
      <w:r>
        <w:t xml:space="preserve"> </w:t>
      </w:r>
      <w:r w:rsidRPr="009F4063">
        <w:rPr>
          <w:noProof/>
        </w:rPr>
        <w:t>Grife</w:t>
      </w:r>
      <w:r>
        <w:tab/>
      </w:r>
      <w:r w:rsidRPr="009F4063">
        <w:rPr>
          <w:noProof/>
        </w:rPr>
        <w:t>Leeward Renewable Energy, LLC</w:t>
      </w:r>
    </w:p>
    <w:p w14:paraId="58A3AC66" w14:textId="77777777" w:rsidR="007510BD" w:rsidRDefault="007510BD" w:rsidP="00DB1A28">
      <w:pPr>
        <w:pStyle w:val="AttendanceLeader"/>
      </w:pPr>
      <w:r w:rsidRPr="009F4063">
        <w:rPr>
          <w:noProof/>
        </w:rPr>
        <w:t>Ernie</w:t>
      </w:r>
      <w:r>
        <w:t xml:space="preserve"> </w:t>
      </w:r>
      <w:r w:rsidRPr="009F4063">
        <w:rPr>
          <w:noProof/>
        </w:rPr>
        <w:t>Griggs</w:t>
      </w:r>
      <w:r>
        <w:tab/>
      </w:r>
      <w:r w:rsidRPr="009F4063">
        <w:rPr>
          <w:noProof/>
        </w:rPr>
        <w:t>Cascade Renewable Transmission, LLC</w:t>
      </w:r>
    </w:p>
    <w:p w14:paraId="1A19A856" w14:textId="77777777" w:rsidR="007510BD" w:rsidRDefault="007510BD" w:rsidP="00DB1A28">
      <w:pPr>
        <w:pStyle w:val="AttendanceLeader"/>
      </w:pPr>
      <w:r w:rsidRPr="009F4063">
        <w:rPr>
          <w:noProof/>
        </w:rPr>
        <w:t>John</w:t>
      </w:r>
      <w:r>
        <w:t xml:space="preserve"> </w:t>
      </w:r>
      <w:r w:rsidRPr="009F4063">
        <w:rPr>
          <w:noProof/>
        </w:rPr>
        <w:t>Gross</w:t>
      </w:r>
      <w:r>
        <w:tab/>
      </w:r>
      <w:r w:rsidRPr="009F4063">
        <w:rPr>
          <w:noProof/>
        </w:rPr>
        <w:t>Avista Corporation</w:t>
      </w:r>
    </w:p>
    <w:p w14:paraId="655BB891" w14:textId="77777777" w:rsidR="007510BD" w:rsidRDefault="007510BD" w:rsidP="00DB1A28">
      <w:pPr>
        <w:pStyle w:val="AttendanceLeader"/>
      </w:pPr>
      <w:r w:rsidRPr="009F4063">
        <w:rPr>
          <w:noProof/>
        </w:rPr>
        <w:t>Brenda</w:t>
      </w:r>
      <w:r>
        <w:t xml:space="preserve"> </w:t>
      </w:r>
      <w:r w:rsidRPr="009F4063">
        <w:rPr>
          <w:noProof/>
        </w:rPr>
        <w:t>Grossgebauer</w:t>
      </w:r>
      <w:r>
        <w:tab/>
      </w:r>
      <w:r w:rsidRPr="009F4063">
        <w:rPr>
          <w:noProof/>
        </w:rPr>
        <w:t>Utah Associated Municipal Power Systems</w:t>
      </w:r>
    </w:p>
    <w:p w14:paraId="0AC47DE7" w14:textId="77777777" w:rsidR="007510BD" w:rsidRDefault="007510BD" w:rsidP="00DB1A28">
      <w:pPr>
        <w:pStyle w:val="AttendanceLeader"/>
      </w:pPr>
      <w:r w:rsidRPr="009F4063">
        <w:rPr>
          <w:noProof/>
        </w:rPr>
        <w:t>Mike</w:t>
      </w:r>
      <w:r>
        <w:t xml:space="preserve"> </w:t>
      </w:r>
      <w:r w:rsidRPr="009F4063">
        <w:rPr>
          <w:noProof/>
        </w:rPr>
        <w:t>Guité</w:t>
      </w:r>
      <w:r>
        <w:tab/>
      </w:r>
      <w:r w:rsidRPr="009F4063">
        <w:rPr>
          <w:noProof/>
        </w:rPr>
        <w:t>British Columbia Hydro and Power Authority</w:t>
      </w:r>
    </w:p>
    <w:p w14:paraId="2F1EB79F" w14:textId="77777777" w:rsidR="007510BD" w:rsidRDefault="007510BD" w:rsidP="00DB1A28">
      <w:pPr>
        <w:pStyle w:val="AttendanceLeader"/>
      </w:pPr>
      <w:r w:rsidRPr="009F4063">
        <w:rPr>
          <w:noProof/>
        </w:rPr>
        <w:t>Val</w:t>
      </w:r>
      <w:r>
        <w:t xml:space="preserve"> </w:t>
      </w:r>
      <w:r w:rsidRPr="009F4063">
        <w:rPr>
          <w:noProof/>
        </w:rPr>
        <w:t>Guzman Ridad</w:t>
      </w:r>
      <w:r>
        <w:tab/>
      </w:r>
      <w:r w:rsidRPr="009F4063">
        <w:rPr>
          <w:noProof/>
        </w:rPr>
        <w:t>Silicon Valley Power (City of Santa Clara)</w:t>
      </w:r>
    </w:p>
    <w:p w14:paraId="48772B26" w14:textId="77777777" w:rsidR="007510BD" w:rsidRDefault="007510BD" w:rsidP="00DB1A28">
      <w:pPr>
        <w:pStyle w:val="AttendanceLeader"/>
      </w:pPr>
      <w:r w:rsidRPr="009F4063">
        <w:rPr>
          <w:noProof/>
        </w:rPr>
        <w:t>Mark</w:t>
      </w:r>
      <w:r>
        <w:t xml:space="preserve"> </w:t>
      </w:r>
      <w:r w:rsidRPr="009F4063">
        <w:rPr>
          <w:noProof/>
        </w:rPr>
        <w:t>Hackney</w:t>
      </w:r>
      <w:r>
        <w:tab/>
      </w:r>
      <w:r w:rsidRPr="009F4063">
        <w:rPr>
          <w:noProof/>
        </w:rPr>
        <w:t>Open Access Technology International</w:t>
      </w:r>
    </w:p>
    <w:p w14:paraId="1EBF2939" w14:textId="77777777" w:rsidR="007510BD" w:rsidRDefault="007510BD" w:rsidP="00DB1A28">
      <w:pPr>
        <w:pStyle w:val="AttendanceLeader"/>
      </w:pPr>
      <w:r w:rsidRPr="009F4063">
        <w:rPr>
          <w:noProof/>
        </w:rPr>
        <w:t>Laurie</w:t>
      </w:r>
      <w:r>
        <w:t xml:space="preserve"> </w:t>
      </w:r>
      <w:r w:rsidRPr="009F4063">
        <w:rPr>
          <w:noProof/>
        </w:rPr>
        <w:t>Hammack</w:t>
      </w:r>
      <w:r>
        <w:tab/>
      </w:r>
      <w:r w:rsidRPr="009F4063">
        <w:rPr>
          <w:noProof/>
        </w:rPr>
        <w:t>Seattle City Light</w:t>
      </w:r>
    </w:p>
    <w:p w14:paraId="269D3013" w14:textId="77777777" w:rsidR="007510BD" w:rsidRDefault="007510BD" w:rsidP="00DB1A28">
      <w:pPr>
        <w:pStyle w:val="AttendanceLeader"/>
      </w:pPr>
      <w:r w:rsidRPr="009F4063">
        <w:rPr>
          <w:noProof/>
        </w:rPr>
        <w:t>Nadine</w:t>
      </w:r>
      <w:r>
        <w:t xml:space="preserve"> </w:t>
      </w:r>
      <w:r w:rsidRPr="009F4063">
        <w:rPr>
          <w:noProof/>
        </w:rPr>
        <w:t>Hanhan</w:t>
      </w:r>
      <w:r>
        <w:tab/>
      </w:r>
      <w:r w:rsidRPr="009F4063">
        <w:rPr>
          <w:noProof/>
        </w:rPr>
        <w:t>Oregon Public Utility Commission</w:t>
      </w:r>
    </w:p>
    <w:p w14:paraId="7749FD80" w14:textId="77777777" w:rsidR="007510BD" w:rsidRDefault="007510BD" w:rsidP="00DB1A28">
      <w:pPr>
        <w:pStyle w:val="AttendanceLeader"/>
      </w:pPr>
      <w:r w:rsidRPr="009F4063">
        <w:rPr>
          <w:noProof/>
        </w:rPr>
        <w:t>Jeff</w:t>
      </w:r>
      <w:r>
        <w:t xml:space="preserve"> </w:t>
      </w:r>
      <w:r w:rsidRPr="009F4063">
        <w:rPr>
          <w:noProof/>
        </w:rPr>
        <w:t>Hanson</w:t>
      </w:r>
      <w:r>
        <w:tab/>
      </w:r>
      <w:r w:rsidRPr="009F4063">
        <w:rPr>
          <w:noProof/>
        </w:rPr>
        <w:t>Colorado Springs Utilities</w:t>
      </w:r>
    </w:p>
    <w:p w14:paraId="6C8F04F8" w14:textId="77777777" w:rsidR="007510BD" w:rsidRDefault="007510BD" w:rsidP="00DB1A28">
      <w:pPr>
        <w:pStyle w:val="AttendanceLeader"/>
      </w:pPr>
      <w:r w:rsidRPr="009F4063">
        <w:rPr>
          <w:noProof/>
        </w:rPr>
        <w:t>David</w:t>
      </w:r>
      <w:r>
        <w:t xml:space="preserve"> </w:t>
      </w:r>
      <w:r w:rsidRPr="009F4063">
        <w:rPr>
          <w:noProof/>
        </w:rPr>
        <w:t>Hartman</w:t>
      </w:r>
      <w:r>
        <w:tab/>
      </w:r>
      <w:r w:rsidRPr="009F4063">
        <w:rPr>
          <w:noProof/>
        </w:rPr>
        <w:t>Arizona Electric Power Cooperative, Inc. (Arizona G&amp;T Cooperatives)</w:t>
      </w:r>
    </w:p>
    <w:p w14:paraId="45BE8678" w14:textId="77777777" w:rsidR="007510BD" w:rsidRDefault="007510BD" w:rsidP="00DB1A28">
      <w:pPr>
        <w:pStyle w:val="AttendanceLeader"/>
      </w:pPr>
      <w:r w:rsidRPr="009F4063">
        <w:rPr>
          <w:noProof/>
        </w:rPr>
        <w:t>Jonathan</w:t>
      </w:r>
      <w:r>
        <w:t xml:space="preserve"> </w:t>
      </w:r>
      <w:r w:rsidRPr="009F4063">
        <w:rPr>
          <w:noProof/>
        </w:rPr>
        <w:t>Hayes</w:t>
      </w:r>
      <w:r>
        <w:tab/>
      </w:r>
      <w:r w:rsidRPr="009F4063">
        <w:rPr>
          <w:noProof/>
        </w:rPr>
        <w:t>Southwest Power Pool</w:t>
      </w:r>
    </w:p>
    <w:p w14:paraId="3939847C" w14:textId="77777777" w:rsidR="007510BD" w:rsidRDefault="007510BD" w:rsidP="00DB1A28">
      <w:pPr>
        <w:pStyle w:val="AttendanceLeader"/>
      </w:pPr>
      <w:r w:rsidRPr="009F4063">
        <w:rPr>
          <w:noProof/>
        </w:rPr>
        <w:t>Fred</w:t>
      </w:r>
      <w:r>
        <w:t xml:space="preserve"> </w:t>
      </w:r>
      <w:r w:rsidRPr="009F4063">
        <w:rPr>
          <w:noProof/>
        </w:rPr>
        <w:t>Heutte</w:t>
      </w:r>
      <w:r>
        <w:tab/>
      </w:r>
      <w:r w:rsidRPr="009F4063">
        <w:rPr>
          <w:noProof/>
        </w:rPr>
        <w:t>NW Energy Coalition</w:t>
      </w:r>
    </w:p>
    <w:p w14:paraId="6E9C492F" w14:textId="77777777" w:rsidR="007510BD" w:rsidRDefault="007510BD" w:rsidP="00DB1A28">
      <w:pPr>
        <w:pStyle w:val="AttendanceLeader"/>
      </w:pPr>
      <w:r w:rsidRPr="009F4063">
        <w:rPr>
          <w:noProof/>
        </w:rPr>
        <w:t>David</w:t>
      </w:r>
      <w:r>
        <w:t xml:space="preserve"> </w:t>
      </w:r>
      <w:r w:rsidRPr="009F4063">
        <w:rPr>
          <w:noProof/>
        </w:rPr>
        <w:t>Hodder</w:t>
      </w:r>
      <w:r>
        <w:tab/>
      </w:r>
      <w:r w:rsidRPr="009F4063">
        <w:rPr>
          <w:noProof/>
        </w:rPr>
        <w:t>Pend Oreille County PUD #1</w:t>
      </w:r>
    </w:p>
    <w:p w14:paraId="7CB07C7E" w14:textId="77777777" w:rsidR="007510BD" w:rsidRDefault="007510BD" w:rsidP="00DB1A28">
      <w:pPr>
        <w:pStyle w:val="AttendanceLeader"/>
      </w:pPr>
      <w:r w:rsidRPr="009F4063">
        <w:rPr>
          <w:noProof/>
        </w:rPr>
        <w:t>Bill</w:t>
      </w:r>
      <w:r>
        <w:t xml:space="preserve"> </w:t>
      </w:r>
      <w:r w:rsidRPr="009F4063">
        <w:rPr>
          <w:noProof/>
        </w:rPr>
        <w:t>Hosie</w:t>
      </w:r>
      <w:r>
        <w:tab/>
      </w:r>
      <w:r w:rsidRPr="009F4063">
        <w:rPr>
          <w:noProof/>
        </w:rPr>
        <w:t>PSI Power System Innovation Corp.</w:t>
      </w:r>
    </w:p>
    <w:p w14:paraId="19A4E7AF" w14:textId="77777777" w:rsidR="007510BD" w:rsidRDefault="007510BD" w:rsidP="00DB1A28">
      <w:pPr>
        <w:pStyle w:val="AttendanceLeader"/>
      </w:pPr>
      <w:r w:rsidRPr="009F4063">
        <w:rPr>
          <w:noProof/>
        </w:rPr>
        <w:t>Rhett</w:t>
      </w:r>
      <w:r>
        <w:t xml:space="preserve"> </w:t>
      </w:r>
      <w:r w:rsidRPr="009F4063">
        <w:rPr>
          <w:noProof/>
        </w:rPr>
        <w:t>Hurless</w:t>
      </w:r>
      <w:r>
        <w:tab/>
      </w:r>
      <w:r w:rsidRPr="009F4063">
        <w:rPr>
          <w:noProof/>
        </w:rPr>
        <w:t>Absaroka Energy, LLC</w:t>
      </w:r>
    </w:p>
    <w:p w14:paraId="6658EC6E" w14:textId="77777777" w:rsidR="007510BD" w:rsidRDefault="007510BD" w:rsidP="00DB1A28">
      <w:pPr>
        <w:pStyle w:val="AttendanceLeader"/>
      </w:pPr>
      <w:r w:rsidRPr="009F4063">
        <w:rPr>
          <w:noProof/>
        </w:rPr>
        <w:t>Robert</w:t>
      </w:r>
      <w:r>
        <w:t xml:space="preserve"> </w:t>
      </w:r>
      <w:r w:rsidRPr="009F4063">
        <w:rPr>
          <w:noProof/>
        </w:rPr>
        <w:t>Jackson</w:t>
      </w:r>
      <w:r>
        <w:tab/>
      </w:r>
      <w:r w:rsidRPr="009F4063">
        <w:rPr>
          <w:noProof/>
        </w:rPr>
        <w:t>Burns &amp; McDonnell (1898 and Co.)</w:t>
      </w:r>
    </w:p>
    <w:p w14:paraId="7C731937" w14:textId="77777777" w:rsidR="007510BD" w:rsidRDefault="007510BD" w:rsidP="00DB1A28">
      <w:pPr>
        <w:pStyle w:val="AttendanceLeader"/>
      </w:pPr>
      <w:r w:rsidRPr="009F4063">
        <w:rPr>
          <w:noProof/>
        </w:rPr>
        <w:t>Richard</w:t>
      </w:r>
      <w:r>
        <w:t xml:space="preserve"> </w:t>
      </w:r>
      <w:r w:rsidRPr="009F4063">
        <w:rPr>
          <w:noProof/>
        </w:rPr>
        <w:t>Jackson</w:t>
      </w:r>
      <w:r>
        <w:tab/>
      </w:r>
      <w:r w:rsidRPr="009F4063">
        <w:rPr>
          <w:noProof/>
        </w:rPr>
        <w:t>U.S. Bureau of Reclamation</w:t>
      </w:r>
    </w:p>
    <w:p w14:paraId="669B4A57" w14:textId="77777777" w:rsidR="007510BD" w:rsidRDefault="007510BD" w:rsidP="00DB1A28">
      <w:pPr>
        <w:pStyle w:val="AttendanceLeader"/>
      </w:pPr>
      <w:r w:rsidRPr="009F4063">
        <w:rPr>
          <w:noProof/>
        </w:rPr>
        <w:t>Harley</w:t>
      </w:r>
      <w:r>
        <w:t xml:space="preserve"> </w:t>
      </w:r>
      <w:r w:rsidRPr="009F4063">
        <w:rPr>
          <w:noProof/>
        </w:rPr>
        <w:t>Johnson</w:t>
      </w:r>
      <w:r>
        <w:tab/>
      </w:r>
      <w:r w:rsidRPr="009F4063">
        <w:rPr>
          <w:noProof/>
        </w:rPr>
        <w:t>Tacoma Power</w:t>
      </w:r>
    </w:p>
    <w:p w14:paraId="6E7FD314" w14:textId="77777777" w:rsidR="007510BD" w:rsidRDefault="007510BD" w:rsidP="00DB1A28">
      <w:pPr>
        <w:pStyle w:val="AttendanceLeader"/>
      </w:pPr>
      <w:r w:rsidRPr="009F4063">
        <w:rPr>
          <w:noProof/>
        </w:rPr>
        <w:t>Mike</w:t>
      </w:r>
      <w:r>
        <w:t xml:space="preserve"> </w:t>
      </w:r>
      <w:r w:rsidRPr="009F4063">
        <w:rPr>
          <w:noProof/>
        </w:rPr>
        <w:t>Johnson</w:t>
      </w:r>
      <w:r>
        <w:tab/>
      </w:r>
      <w:r w:rsidRPr="009F4063">
        <w:rPr>
          <w:noProof/>
        </w:rPr>
        <w:t>Pacific Gas and Electric Company</w:t>
      </w:r>
    </w:p>
    <w:p w14:paraId="38D1A08D" w14:textId="77777777" w:rsidR="007510BD" w:rsidRDefault="007510BD" w:rsidP="00DB1A28">
      <w:pPr>
        <w:pStyle w:val="AttendanceLeader"/>
      </w:pPr>
      <w:r w:rsidRPr="009F4063">
        <w:rPr>
          <w:noProof/>
        </w:rPr>
        <w:t>Holly</w:t>
      </w:r>
      <w:r>
        <w:t xml:space="preserve"> </w:t>
      </w:r>
      <w:r w:rsidRPr="009F4063">
        <w:rPr>
          <w:noProof/>
        </w:rPr>
        <w:t>Johnson</w:t>
      </w:r>
      <w:r>
        <w:tab/>
      </w:r>
      <w:r w:rsidRPr="009F4063">
        <w:rPr>
          <w:noProof/>
        </w:rPr>
        <w:t>City of Redding</w:t>
      </w:r>
    </w:p>
    <w:p w14:paraId="5D09057B" w14:textId="77777777" w:rsidR="007510BD" w:rsidRDefault="007510BD" w:rsidP="00DB1A28">
      <w:pPr>
        <w:pStyle w:val="AttendanceLeader"/>
      </w:pPr>
      <w:r w:rsidRPr="009F4063">
        <w:rPr>
          <w:noProof/>
        </w:rPr>
        <w:t>Robert</w:t>
      </w:r>
      <w:r>
        <w:t xml:space="preserve"> </w:t>
      </w:r>
      <w:r w:rsidRPr="009F4063">
        <w:rPr>
          <w:noProof/>
        </w:rPr>
        <w:t>Jones</w:t>
      </w:r>
      <w:r>
        <w:tab/>
      </w:r>
      <w:r w:rsidRPr="009F4063">
        <w:rPr>
          <w:noProof/>
        </w:rPr>
        <w:t>Seattle City Light</w:t>
      </w:r>
    </w:p>
    <w:p w14:paraId="3E242BBB" w14:textId="77777777" w:rsidR="007510BD" w:rsidRDefault="007510BD" w:rsidP="00DB1A28">
      <w:pPr>
        <w:pStyle w:val="AttendanceLeader"/>
      </w:pPr>
      <w:r w:rsidRPr="009F4063">
        <w:rPr>
          <w:noProof/>
        </w:rPr>
        <w:t>Lorissa</w:t>
      </w:r>
      <w:r>
        <w:t xml:space="preserve"> </w:t>
      </w:r>
      <w:r w:rsidRPr="009F4063">
        <w:rPr>
          <w:noProof/>
        </w:rPr>
        <w:t>Jones</w:t>
      </w:r>
      <w:r>
        <w:tab/>
      </w:r>
      <w:r w:rsidRPr="009F4063">
        <w:rPr>
          <w:noProof/>
        </w:rPr>
        <w:t>Bonneville Power Administration—Transmission</w:t>
      </w:r>
    </w:p>
    <w:p w14:paraId="0CAE7BEE" w14:textId="77777777" w:rsidR="007510BD" w:rsidRDefault="007510BD" w:rsidP="00DB1A28">
      <w:pPr>
        <w:pStyle w:val="AttendanceLeader"/>
      </w:pPr>
      <w:r w:rsidRPr="009F4063">
        <w:rPr>
          <w:noProof/>
        </w:rPr>
        <w:t>Peter</w:t>
      </w:r>
      <w:r>
        <w:t xml:space="preserve"> </w:t>
      </w:r>
      <w:r w:rsidRPr="009F4063">
        <w:rPr>
          <w:noProof/>
        </w:rPr>
        <w:t>Jones</w:t>
      </w:r>
      <w:r>
        <w:tab/>
      </w:r>
      <w:r w:rsidRPr="009F4063">
        <w:rPr>
          <w:noProof/>
        </w:rPr>
        <w:t>Puget Sound Energy, Inc.</w:t>
      </w:r>
    </w:p>
    <w:p w14:paraId="1CD50885" w14:textId="77777777" w:rsidR="007510BD" w:rsidRDefault="007510BD" w:rsidP="00DB1A28">
      <w:pPr>
        <w:pStyle w:val="AttendanceLeader"/>
      </w:pPr>
      <w:r w:rsidRPr="009F4063">
        <w:rPr>
          <w:noProof/>
        </w:rPr>
        <w:t>Lesley</w:t>
      </w:r>
      <w:r>
        <w:t xml:space="preserve"> </w:t>
      </w:r>
      <w:r w:rsidRPr="009F4063">
        <w:rPr>
          <w:noProof/>
        </w:rPr>
        <w:t>Kayser-Sprouse</w:t>
      </w:r>
      <w:r>
        <w:tab/>
      </w:r>
      <w:r w:rsidRPr="009F4063">
        <w:rPr>
          <w:noProof/>
        </w:rPr>
        <w:t>Hetch Hetchy Water and Power</w:t>
      </w:r>
    </w:p>
    <w:p w14:paraId="33B48C7E" w14:textId="77777777" w:rsidR="007510BD" w:rsidRDefault="007510BD" w:rsidP="00DB1A28">
      <w:pPr>
        <w:pStyle w:val="AttendanceLeader"/>
      </w:pPr>
      <w:r w:rsidRPr="009F4063">
        <w:rPr>
          <w:noProof/>
        </w:rPr>
        <w:lastRenderedPageBreak/>
        <w:t>Cathy</w:t>
      </w:r>
      <w:r>
        <w:t xml:space="preserve"> </w:t>
      </w:r>
      <w:r w:rsidRPr="009F4063">
        <w:rPr>
          <w:noProof/>
        </w:rPr>
        <w:t>Kim</w:t>
      </w:r>
      <w:r>
        <w:tab/>
      </w:r>
      <w:r w:rsidRPr="009F4063">
        <w:rPr>
          <w:noProof/>
        </w:rPr>
        <w:t>Copia Power DevCo, LLC</w:t>
      </w:r>
    </w:p>
    <w:p w14:paraId="307E7DC3" w14:textId="77777777" w:rsidR="007510BD" w:rsidRDefault="007510BD" w:rsidP="00DB1A28">
      <w:pPr>
        <w:pStyle w:val="AttendanceLeader"/>
      </w:pPr>
      <w:r w:rsidRPr="009F4063">
        <w:rPr>
          <w:noProof/>
        </w:rPr>
        <w:t>Ruth</w:t>
      </w:r>
      <w:r>
        <w:t xml:space="preserve"> </w:t>
      </w:r>
      <w:r w:rsidRPr="009F4063">
        <w:rPr>
          <w:noProof/>
        </w:rPr>
        <w:t>Kloecker</w:t>
      </w:r>
      <w:r>
        <w:tab/>
      </w:r>
      <w:r w:rsidRPr="009F4063">
        <w:rPr>
          <w:noProof/>
        </w:rPr>
        <w:t>ITC Grid Development, LLC</w:t>
      </w:r>
    </w:p>
    <w:p w14:paraId="7FAB8052" w14:textId="77777777" w:rsidR="007510BD" w:rsidRDefault="007510BD" w:rsidP="00DB1A28">
      <w:pPr>
        <w:pStyle w:val="AttendanceLeader"/>
      </w:pPr>
      <w:r w:rsidRPr="009F4063">
        <w:rPr>
          <w:noProof/>
        </w:rPr>
        <w:t>John</w:t>
      </w:r>
      <w:r>
        <w:t xml:space="preserve"> </w:t>
      </w:r>
      <w:r w:rsidRPr="009F4063">
        <w:rPr>
          <w:noProof/>
        </w:rPr>
        <w:t>Kyei</w:t>
      </w:r>
      <w:r>
        <w:tab/>
      </w:r>
      <w:r w:rsidRPr="009F4063">
        <w:rPr>
          <w:noProof/>
        </w:rPr>
        <w:t>TransCo Energy, LLC</w:t>
      </w:r>
    </w:p>
    <w:p w14:paraId="7166CBDD" w14:textId="77777777" w:rsidR="007510BD" w:rsidRDefault="007510BD" w:rsidP="00DB1A28">
      <w:pPr>
        <w:pStyle w:val="AttendanceLeader"/>
      </w:pPr>
      <w:r w:rsidRPr="009F4063">
        <w:rPr>
          <w:noProof/>
        </w:rPr>
        <w:t>Mike</w:t>
      </w:r>
      <w:r>
        <w:t xml:space="preserve"> </w:t>
      </w:r>
      <w:r w:rsidRPr="009F4063">
        <w:rPr>
          <w:noProof/>
        </w:rPr>
        <w:t>Larsen</w:t>
      </w:r>
      <w:r>
        <w:tab/>
      </w:r>
      <w:r w:rsidRPr="009F4063">
        <w:rPr>
          <w:noProof/>
        </w:rPr>
        <w:t>Public Utility District No. 1 of Cowlitz County</w:t>
      </w:r>
    </w:p>
    <w:p w14:paraId="0FA7C3B7" w14:textId="77777777" w:rsidR="007510BD" w:rsidRDefault="007510BD" w:rsidP="00DB1A28">
      <w:pPr>
        <w:pStyle w:val="AttendanceLeader"/>
      </w:pPr>
      <w:r w:rsidRPr="009F4063">
        <w:rPr>
          <w:noProof/>
        </w:rPr>
        <w:t>Josh</w:t>
      </w:r>
      <w:r>
        <w:t xml:space="preserve"> </w:t>
      </w:r>
      <w:r w:rsidRPr="009F4063">
        <w:rPr>
          <w:noProof/>
        </w:rPr>
        <w:t>Laurandeau</w:t>
      </w:r>
      <w:r>
        <w:tab/>
      </w:r>
      <w:r w:rsidRPr="009F4063">
        <w:rPr>
          <w:noProof/>
        </w:rPr>
        <w:t>NorthWestern Energy</w:t>
      </w:r>
    </w:p>
    <w:p w14:paraId="320C02A5" w14:textId="77777777" w:rsidR="007510BD" w:rsidRDefault="007510BD" w:rsidP="00DB1A28">
      <w:pPr>
        <w:pStyle w:val="AttendanceLeader"/>
      </w:pPr>
      <w:r w:rsidRPr="009F4063">
        <w:rPr>
          <w:noProof/>
        </w:rPr>
        <w:t>Justin</w:t>
      </w:r>
      <w:r>
        <w:t xml:space="preserve"> </w:t>
      </w:r>
      <w:r w:rsidRPr="009F4063">
        <w:rPr>
          <w:noProof/>
        </w:rPr>
        <w:t>Lee</w:t>
      </w:r>
      <w:r>
        <w:tab/>
      </w:r>
      <w:r w:rsidRPr="009F4063">
        <w:rPr>
          <w:noProof/>
        </w:rPr>
        <w:t>Salt River Project</w:t>
      </w:r>
    </w:p>
    <w:p w14:paraId="11CE5281" w14:textId="77777777" w:rsidR="007510BD" w:rsidRDefault="007510BD" w:rsidP="00DB1A28">
      <w:pPr>
        <w:pStyle w:val="AttendanceLeader"/>
      </w:pPr>
      <w:r w:rsidRPr="009F4063">
        <w:rPr>
          <w:noProof/>
        </w:rPr>
        <w:t>John</w:t>
      </w:r>
      <w:r>
        <w:t xml:space="preserve"> </w:t>
      </w:r>
      <w:r w:rsidRPr="009F4063">
        <w:rPr>
          <w:noProof/>
        </w:rPr>
        <w:t>Leland</w:t>
      </w:r>
      <w:r>
        <w:tab/>
      </w:r>
      <w:r w:rsidRPr="009F4063">
        <w:rPr>
          <w:noProof/>
        </w:rPr>
        <w:t>Northern Tier Transmission Group</w:t>
      </w:r>
    </w:p>
    <w:p w14:paraId="333FDB2F" w14:textId="77777777" w:rsidR="007510BD" w:rsidRDefault="007510BD" w:rsidP="00DB1A28">
      <w:pPr>
        <w:pStyle w:val="AttendanceLeader"/>
      </w:pPr>
      <w:r w:rsidRPr="009F4063">
        <w:rPr>
          <w:noProof/>
        </w:rPr>
        <w:t>John</w:t>
      </w:r>
      <w:r>
        <w:t xml:space="preserve"> </w:t>
      </w:r>
      <w:r w:rsidRPr="009F4063">
        <w:rPr>
          <w:noProof/>
        </w:rPr>
        <w:t>Liang</w:t>
      </w:r>
      <w:r>
        <w:tab/>
      </w:r>
      <w:r w:rsidRPr="009F4063">
        <w:rPr>
          <w:noProof/>
        </w:rPr>
        <w:t>Public Utility District No. 1 of Snohomish County</w:t>
      </w:r>
    </w:p>
    <w:p w14:paraId="33C85605" w14:textId="77777777" w:rsidR="007510BD" w:rsidRDefault="007510BD" w:rsidP="00DB1A28">
      <w:pPr>
        <w:pStyle w:val="AttendanceLeader"/>
      </w:pPr>
      <w:r w:rsidRPr="009F4063">
        <w:rPr>
          <w:noProof/>
        </w:rPr>
        <w:t>Todd</w:t>
      </w:r>
      <w:r>
        <w:t xml:space="preserve"> </w:t>
      </w:r>
      <w:r w:rsidRPr="009F4063">
        <w:rPr>
          <w:noProof/>
        </w:rPr>
        <w:t>Lichtas</w:t>
      </w:r>
      <w:r>
        <w:tab/>
      </w:r>
      <w:r w:rsidRPr="009F4063">
        <w:rPr>
          <w:noProof/>
        </w:rPr>
        <w:t>Tucson Electric Power</w:t>
      </w:r>
    </w:p>
    <w:p w14:paraId="2798BD48" w14:textId="77777777" w:rsidR="007510BD" w:rsidRDefault="007510BD" w:rsidP="00DB1A28">
      <w:pPr>
        <w:pStyle w:val="AttendanceLeader"/>
      </w:pPr>
      <w:r w:rsidRPr="009F4063">
        <w:rPr>
          <w:noProof/>
        </w:rPr>
        <w:t>Patrick</w:t>
      </w:r>
      <w:r>
        <w:t xml:space="preserve"> </w:t>
      </w:r>
      <w:r w:rsidRPr="009F4063">
        <w:rPr>
          <w:noProof/>
        </w:rPr>
        <w:t>Ma</w:t>
      </w:r>
      <w:r>
        <w:tab/>
      </w:r>
      <w:r w:rsidRPr="009F4063">
        <w:rPr>
          <w:noProof/>
        </w:rPr>
        <w:t>Energy Exemplar, LLC</w:t>
      </w:r>
    </w:p>
    <w:p w14:paraId="29A2473A" w14:textId="77777777" w:rsidR="007510BD" w:rsidRDefault="007510BD" w:rsidP="00DB1A28">
      <w:pPr>
        <w:pStyle w:val="AttendanceLeader"/>
      </w:pPr>
      <w:r w:rsidRPr="009F4063">
        <w:rPr>
          <w:noProof/>
        </w:rPr>
        <w:t>Peter</w:t>
      </w:r>
      <w:r>
        <w:t xml:space="preserve"> </w:t>
      </w:r>
      <w:r w:rsidRPr="009F4063">
        <w:rPr>
          <w:noProof/>
        </w:rPr>
        <w:t>Mackin</w:t>
      </w:r>
      <w:r>
        <w:tab/>
      </w:r>
      <w:r w:rsidRPr="009F4063">
        <w:rPr>
          <w:noProof/>
        </w:rPr>
        <w:t>GridBright, Inc.</w:t>
      </w:r>
    </w:p>
    <w:p w14:paraId="51934E44" w14:textId="77777777" w:rsidR="007510BD" w:rsidRDefault="007510BD" w:rsidP="00DB1A28">
      <w:pPr>
        <w:pStyle w:val="AttendanceLeader"/>
      </w:pPr>
      <w:r w:rsidRPr="009F4063">
        <w:rPr>
          <w:noProof/>
        </w:rPr>
        <w:t>Habibou</w:t>
      </w:r>
      <w:r>
        <w:t xml:space="preserve"> </w:t>
      </w:r>
      <w:r w:rsidRPr="009F4063">
        <w:rPr>
          <w:noProof/>
        </w:rPr>
        <w:t>Maiga</w:t>
      </w:r>
      <w:r>
        <w:tab/>
      </w:r>
      <w:r w:rsidRPr="009F4063">
        <w:rPr>
          <w:noProof/>
        </w:rPr>
        <w:t>San Diego Gas and Electric</w:t>
      </w:r>
    </w:p>
    <w:p w14:paraId="1B2E6A83" w14:textId="77777777" w:rsidR="007510BD" w:rsidRDefault="007510BD" w:rsidP="00DB1A28">
      <w:pPr>
        <w:pStyle w:val="AttendanceLeader"/>
      </w:pPr>
      <w:r w:rsidRPr="009F4063">
        <w:rPr>
          <w:noProof/>
        </w:rPr>
        <w:t>Sarah</w:t>
      </w:r>
      <w:r>
        <w:t xml:space="preserve"> </w:t>
      </w:r>
      <w:r w:rsidRPr="009F4063">
        <w:rPr>
          <w:noProof/>
        </w:rPr>
        <w:t>Majok</w:t>
      </w:r>
      <w:r>
        <w:tab/>
      </w:r>
      <w:r w:rsidRPr="009F4063">
        <w:rPr>
          <w:noProof/>
        </w:rPr>
        <w:t>Sarah Aggrey Consulting Engineers LLC</w:t>
      </w:r>
    </w:p>
    <w:p w14:paraId="5EB8D4F7" w14:textId="77777777" w:rsidR="007510BD" w:rsidRDefault="007510BD" w:rsidP="00DB1A28">
      <w:pPr>
        <w:pStyle w:val="AttendanceLeader"/>
      </w:pPr>
      <w:r w:rsidRPr="009F4063">
        <w:rPr>
          <w:noProof/>
        </w:rPr>
        <w:t>Jessica</w:t>
      </w:r>
      <w:r>
        <w:t xml:space="preserve"> </w:t>
      </w:r>
      <w:r w:rsidRPr="009F4063">
        <w:rPr>
          <w:noProof/>
        </w:rPr>
        <w:t>Markovich</w:t>
      </w:r>
      <w:r>
        <w:tab/>
      </w:r>
      <w:r w:rsidRPr="009F4063">
        <w:rPr>
          <w:noProof/>
        </w:rPr>
        <w:t>Eugene Water &amp; Electric Board</w:t>
      </w:r>
    </w:p>
    <w:p w14:paraId="73CEFC77" w14:textId="77777777" w:rsidR="007510BD" w:rsidRDefault="007510BD" w:rsidP="00DB1A28">
      <w:pPr>
        <w:pStyle w:val="AttendanceLeader"/>
      </w:pPr>
      <w:r w:rsidRPr="009F4063">
        <w:rPr>
          <w:noProof/>
        </w:rPr>
        <w:t>Tiana</w:t>
      </w:r>
      <w:r>
        <w:t xml:space="preserve"> </w:t>
      </w:r>
      <w:r w:rsidRPr="009F4063">
        <w:rPr>
          <w:noProof/>
        </w:rPr>
        <w:t>Marmitt</w:t>
      </w:r>
      <w:r>
        <w:tab/>
      </w:r>
      <w:r w:rsidRPr="009F4063">
        <w:rPr>
          <w:noProof/>
        </w:rPr>
        <w:t>Energy Exemplar, LLC</w:t>
      </w:r>
    </w:p>
    <w:p w14:paraId="66B86148" w14:textId="77777777" w:rsidR="007510BD" w:rsidRDefault="007510BD" w:rsidP="00DB1A28">
      <w:pPr>
        <w:pStyle w:val="AttendanceLeader"/>
      </w:pPr>
      <w:r w:rsidRPr="009F4063">
        <w:rPr>
          <w:noProof/>
        </w:rPr>
        <w:t>Jesus</w:t>
      </w:r>
      <w:r>
        <w:t xml:space="preserve"> </w:t>
      </w:r>
      <w:r w:rsidRPr="009F4063">
        <w:rPr>
          <w:noProof/>
        </w:rPr>
        <w:t>Martinez</w:t>
      </w:r>
      <w:r>
        <w:tab/>
      </w:r>
      <w:r w:rsidRPr="009F4063">
        <w:rPr>
          <w:noProof/>
        </w:rPr>
        <w:t>Imperial Irrigation District</w:t>
      </w:r>
    </w:p>
    <w:p w14:paraId="4A78F154" w14:textId="77777777" w:rsidR="007510BD" w:rsidRDefault="007510BD" w:rsidP="00DB1A28">
      <w:pPr>
        <w:pStyle w:val="AttendanceLeader"/>
      </w:pPr>
      <w:r w:rsidRPr="009F4063">
        <w:rPr>
          <w:noProof/>
        </w:rPr>
        <w:t>John D.</w:t>
      </w:r>
      <w:r>
        <w:t xml:space="preserve"> </w:t>
      </w:r>
      <w:r w:rsidRPr="009F4063">
        <w:rPr>
          <w:noProof/>
        </w:rPr>
        <w:t>Martinsen</w:t>
      </w:r>
      <w:r>
        <w:tab/>
      </w:r>
      <w:r w:rsidRPr="009F4063">
        <w:rPr>
          <w:noProof/>
        </w:rPr>
        <w:t>Public Utility District No. 1 of Snohomish County</w:t>
      </w:r>
    </w:p>
    <w:p w14:paraId="1CCF0C1E" w14:textId="77777777" w:rsidR="007510BD" w:rsidRDefault="007510BD" w:rsidP="00DB1A28">
      <w:pPr>
        <w:pStyle w:val="AttendanceLeader"/>
      </w:pPr>
      <w:r w:rsidRPr="009F4063">
        <w:rPr>
          <w:noProof/>
        </w:rPr>
        <w:t>Diana</w:t>
      </w:r>
      <w:r>
        <w:t xml:space="preserve"> </w:t>
      </w:r>
      <w:r w:rsidRPr="009F4063">
        <w:rPr>
          <w:noProof/>
        </w:rPr>
        <w:t>McMahon</w:t>
      </w:r>
      <w:r>
        <w:tab/>
      </w:r>
      <w:r w:rsidRPr="009F4063">
        <w:rPr>
          <w:noProof/>
        </w:rPr>
        <w:t>Salt River Project</w:t>
      </w:r>
    </w:p>
    <w:p w14:paraId="4E10A441" w14:textId="77777777" w:rsidR="007510BD" w:rsidRDefault="007510BD" w:rsidP="00DB1A28">
      <w:pPr>
        <w:pStyle w:val="AttendanceLeader"/>
      </w:pPr>
      <w:r w:rsidRPr="009F4063">
        <w:rPr>
          <w:noProof/>
        </w:rPr>
        <w:t>Jerry</w:t>
      </w:r>
      <w:r>
        <w:t xml:space="preserve"> </w:t>
      </w:r>
      <w:r w:rsidRPr="009F4063">
        <w:rPr>
          <w:noProof/>
        </w:rPr>
        <w:t>Melcher</w:t>
      </w:r>
      <w:r>
        <w:tab/>
      </w:r>
      <w:r w:rsidRPr="009F4063">
        <w:rPr>
          <w:noProof/>
        </w:rPr>
        <w:t>California Public Utilities Commission, Office of Ratepayer Advocates</w:t>
      </w:r>
    </w:p>
    <w:p w14:paraId="6F7A24C8" w14:textId="77777777" w:rsidR="007510BD" w:rsidRDefault="007510BD" w:rsidP="00DB1A28">
      <w:pPr>
        <w:pStyle w:val="AttendanceLeader"/>
      </w:pPr>
      <w:r w:rsidRPr="009F4063">
        <w:rPr>
          <w:noProof/>
        </w:rPr>
        <w:t>Pete</w:t>
      </w:r>
      <w:r>
        <w:t xml:space="preserve"> </w:t>
      </w:r>
      <w:r w:rsidRPr="009F4063">
        <w:rPr>
          <w:noProof/>
        </w:rPr>
        <w:t>Mensonides</w:t>
      </w:r>
      <w:r>
        <w:tab/>
      </w:r>
      <w:r w:rsidRPr="009F4063">
        <w:rPr>
          <w:noProof/>
        </w:rPr>
        <w:t>Turlock Irrigation District</w:t>
      </w:r>
    </w:p>
    <w:p w14:paraId="3BE1FE53" w14:textId="77777777" w:rsidR="007510BD" w:rsidRDefault="007510BD" w:rsidP="00DB1A28">
      <w:pPr>
        <w:pStyle w:val="AttendanceLeader"/>
      </w:pPr>
      <w:r w:rsidRPr="009F4063">
        <w:rPr>
          <w:noProof/>
        </w:rPr>
        <w:t>Keegan</w:t>
      </w:r>
      <w:r>
        <w:t xml:space="preserve"> </w:t>
      </w:r>
      <w:r w:rsidRPr="009F4063">
        <w:rPr>
          <w:noProof/>
        </w:rPr>
        <w:t>Moyer</w:t>
      </w:r>
      <w:r>
        <w:tab/>
      </w:r>
      <w:r w:rsidRPr="009F4063">
        <w:rPr>
          <w:noProof/>
        </w:rPr>
        <w:t>Energy Strategies</w:t>
      </w:r>
    </w:p>
    <w:p w14:paraId="67E67EC1" w14:textId="77777777" w:rsidR="007510BD" w:rsidRDefault="007510BD" w:rsidP="00DB1A28">
      <w:pPr>
        <w:pStyle w:val="AttendanceLeader"/>
      </w:pPr>
      <w:r w:rsidRPr="009F4063">
        <w:rPr>
          <w:noProof/>
        </w:rPr>
        <w:t>Julie</w:t>
      </w:r>
      <w:r>
        <w:t xml:space="preserve"> </w:t>
      </w:r>
      <w:r w:rsidRPr="009F4063">
        <w:rPr>
          <w:noProof/>
        </w:rPr>
        <w:t>Myerholtz</w:t>
      </w:r>
      <w:r>
        <w:tab/>
      </w:r>
      <w:r w:rsidRPr="009F4063">
        <w:rPr>
          <w:noProof/>
        </w:rPr>
        <w:t>First Solar</w:t>
      </w:r>
    </w:p>
    <w:p w14:paraId="1099B2B2" w14:textId="77777777" w:rsidR="007510BD" w:rsidRDefault="007510BD" w:rsidP="00DB1A28">
      <w:pPr>
        <w:pStyle w:val="AttendanceLeader"/>
      </w:pPr>
      <w:r w:rsidRPr="009F4063">
        <w:rPr>
          <w:noProof/>
        </w:rPr>
        <w:t>Ramya</w:t>
      </w:r>
      <w:r>
        <w:t xml:space="preserve"> </w:t>
      </w:r>
      <w:r w:rsidRPr="009F4063">
        <w:rPr>
          <w:noProof/>
        </w:rPr>
        <w:t>Nagarajan</w:t>
      </w:r>
      <w:r>
        <w:tab/>
      </w:r>
      <w:r w:rsidRPr="009F4063">
        <w:rPr>
          <w:noProof/>
        </w:rPr>
        <w:t>DesertLink, LLC</w:t>
      </w:r>
    </w:p>
    <w:p w14:paraId="7368FE73" w14:textId="77777777" w:rsidR="007510BD" w:rsidRDefault="007510BD" w:rsidP="00DB1A28">
      <w:pPr>
        <w:pStyle w:val="AttendanceLeader"/>
      </w:pPr>
      <w:r w:rsidRPr="009F4063">
        <w:rPr>
          <w:noProof/>
        </w:rPr>
        <w:t>George</w:t>
      </w:r>
      <w:r>
        <w:t xml:space="preserve"> </w:t>
      </w:r>
      <w:r w:rsidRPr="009F4063">
        <w:rPr>
          <w:noProof/>
        </w:rPr>
        <w:t>Nail</w:t>
      </w:r>
      <w:r>
        <w:tab/>
      </w:r>
      <w:r w:rsidRPr="009F4063">
        <w:rPr>
          <w:noProof/>
        </w:rPr>
        <w:t>Public Service Company of New Mexico</w:t>
      </w:r>
    </w:p>
    <w:p w14:paraId="1DF66CED" w14:textId="77777777" w:rsidR="007510BD" w:rsidRDefault="007510BD" w:rsidP="00DB1A28">
      <w:pPr>
        <w:pStyle w:val="AttendanceLeader"/>
      </w:pPr>
      <w:r w:rsidRPr="009F4063">
        <w:rPr>
          <w:noProof/>
        </w:rPr>
        <w:t>Tyler</w:t>
      </w:r>
      <w:r>
        <w:t xml:space="preserve"> </w:t>
      </w:r>
      <w:r w:rsidRPr="009F4063">
        <w:rPr>
          <w:noProof/>
        </w:rPr>
        <w:t>Nice</w:t>
      </w:r>
      <w:r>
        <w:tab/>
      </w:r>
      <w:r w:rsidRPr="009F4063">
        <w:rPr>
          <w:noProof/>
        </w:rPr>
        <w:t>Eugene Water &amp; Electric Board</w:t>
      </w:r>
    </w:p>
    <w:p w14:paraId="11BD9059" w14:textId="77777777" w:rsidR="007510BD" w:rsidRDefault="007510BD" w:rsidP="00DB1A28">
      <w:pPr>
        <w:pStyle w:val="AttendanceLeader"/>
      </w:pPr>
      <w:r w:rsidRPr="009F4063">
        <w:rPr>
          <w:noProof/>
        </w:rPr>
        <w:t>John</w:t>
      </w:r>
      <w:r>
        <w:t xml:space="preserve"> </w:t>
      </w:r>
      <w:r w:rsidRPr="009F4063">
        <w:rPr>
          <w:noProof/>
        </w:rPr>
        <w:t>Nierenberg</w:t>
      </w:r>
      <w:r>
        <w:tab/>
      </w:r>
      <w:r w:rsidRPr="009F4063">
        <w:rPr>
          <w:noProof/>
        </w:rPr>
        <w:t>Tacoma Power</w:t>
      </w:r>
    </w:p>
    <w:p w14:paraId="30576E6A" w14:textId="77777777" w:rsidR="007510BD" w:rsidRDefault="007510BD" w:rsidP="00DB1A28">
      <w:pPr>
        <w:pStyle w:val="AttendanceLeader"/>
      </w:pPr>
      <w:r w:rsidRPr="009F4063">
        <w:rPr>
          <w:noProof/>
        </w:rPr>
        <w:t>Mike</w:t>
      </w:r>
      <w:r>
        <w:t xml:space="preserve"> </w:t>
      </w:r>
      <w:r w:rsidRPr="009F4063">
        <w:rPr>
          <w:noProof/>
        </w:rPr>
        <w:t>Nitido</w:t>
      </w:r>
      <w:r>
        <w:tab/>
      </w:r>
      <w:r w:rsidRPr="009F4063">
        <w:rPr>
          <w:noProof/>
        </w:rPr>
        <w:t>Tucson Electric Power</w:t>
      </w:r>
    </w:p>
    <w:p w14:paraId="2533A84F" w14:textId="77777777" w:rsidR="007510BD" w:rsidRDefault="007510BD" w:rsidP="00DB1A28">
      <w:pPr>
        <w:pStyle w:val="AttendanceLeader"/>
      </w:pPr>
      <w:r w:rsidRPr="009F4063">
        <w:rPr>
          <w:noProof/>
        </w:rPr>
        <w:t>James</w:t>
      </w:r>
      <w:r>
        <w:t xml:space="preserve"> </w:t>
      </w:r>
      <w:r w:rsidRPr="009F4063">
        <w:rPr>
          <w:noProof/>
        </w:rPr>
        <w:t>O'Brien</w:t>
      </w:r>
      <w:r>
        <w:tab/>
      </w:r>
      <w:r w:rsidRPr="009F4063">
        <w:rPr>
          <w:noProof/>
        </w:rPr>
        <w:t>Power System Consultants, Inc.</w:t>
      </w:r>
    </w:p>
    <w:p w14:paraId="49CCA355" w14:textId="77777777" w:rsidR="007510BD" w:rsidRDefault="007510BD" w:rsidP="00DB1A28">
      <w:pPr>
        <w:pStyle w:val="AttendanceLeader"/>
      </w:pPr>
      <w:r w:rsidRPr="009F4063">
        <w:rPr>
          <w:noProof/>
        </w:rPr>
        <w:lastRenderedPageBreak/>
        <w:t>Andrey</w:t>
      </w:r>
      <w:r>
        <w:t xml:space="preserve"> </w:t>
      </w:r>
      <w:r w:rsidRPr="009F4063">
        <w:rPr>
          <w:noProof/>
        </w:rPr>
        <w:t>Olennikov</w:t>
      </w:r>
      <w:r>
        <w:tab/>
      </w:r>
      <w:r w:rsidRPr="009F4063">
        <w:rPr>
          <w:noProof/>
        </w:rPr>
        <w:t>Portland General Electric Company</w:t>
      </w:r>
    </w:p>
    <w:p w14:paraId="4AA2DC67" w14:textId="77777777" w:rsidR="007510BD" w:rsidRDefault="007510BD" w:rsidP="00DB1A28">
      <w:pPr>
        <w:pStyle w:val="AttendanceLeader"/>
      </w:pPr>
      <w:r w:rsidRPr="009F4063">
        <w:rPr>
          <w:noProof/>
        </w:rPr>
        <w:t>Valeriy  Jr.</w:t>
      </w:r>
      <w:r>
        <w:t xml:space="preserve"> </w:t>
      </w:r>
      <w:r w:rsidRPr="009F4063">
        <w:rPr>
          <w:noProof/>
        </w:rPr>
        <w:t>Oleshko</w:t>
      </w:r>
      <w:r>
        <w:tab/>
      </w:r>
      <w:r w:rsidRPr="009F4063">
        <w:rPr>
          <w:noProof/>
        </w:rPr>
        <w:t>Western Area Power Administration</w:t>
      </w:r>
    </w:p>
    <w:p w14:paraId="64EE442A" w14:textId="77777777" w:rsidR="007510BD" w:rsidRDefault="007510BD" w:rsidP="00DB1A28">
      <w:pPr>
        <w:pStyle w:val="AttendanceLeader"/>
      </w:pPr>
      <w:r w:rsidRPr="009F4063">
        <w:rPr>
          <w:noProof/>
        </w:rPr>
        <w:t>Vishal</w:t>
      </w:r>
      <w:r>
        <w:t xml:space="preserve"> </w:t>
      </w:r>
      <w:r w:rsidRPr="009F4063">
        <w:rPr>
          <w:noProof/>
        </w:rPr>
        <w:t>Patel</w:t>
      </w:r>
      <w:r>
        <w:tab/>
      </w:r>
      <w:r w:rsidRPr="009F4063">
        <w:rPr>
          <w:noProof/>
        </w:rPr>
        <w:t>Southern California Edison Company</w:t>
      </w:r>
    </w:p>
    <w:p w14:paraId="23B9FCEA" w14:textId="77777777" w:rsidR="007510BD" w:rsidRDefault="007510BD" w:rsidP="00DB1A28">
      <w:pPr>
        <w:pStyle w:val="AttendanceLeader"/>
      </w:pPr>
      <w:r w:rsidRPr="009F4063">
        <w:rPr>
          <w:noProof/>
        </w:rPr>
        <w:t>Dave</w:t>
      </w:r>
      <w:r>
        <w:t xml:space="preserve"> </w:t>
      </w:r>
      <w:r w:rsidRPr="009F4063">
        <w:rPr>
          <w:noProof/>
        </w:rPr>
        <w:t>Peck</w:t>
      </w:r>
      <w:r>
        <w:tab/>
      </w:r>
      <w:r w:rsidRPr="009F4063">
        <w:rPr>
          <w:noProof/>
        </w:rPr>
        <w:t>California Public Utilities Commission, Office of Ratepayer Advocates</w:t>
      </w:r>
    </w:p>
    <w:p w14:paraId="312867F0" w14:textId="77777777" w:rsidR="007510BD" w:rsidRDefault="007510BD" w:rsidP="00DB1A28">
      <w:pPr>
        <w:pStyle w:val="AttendanceLeader"/>
      </w:pPr>
      <w:r w:rsidRPr="009F4063">
        <w:rPr>
          <w:noProof/>
        </w:rPr>
        <w:t>Mateusz</w:t>
      </w:r>
      <w:r>
        <w:t xml:space="preserve"> </w:t>
      </w:r>
      <w:r w:rsidRPr="009F4063">
        <w:rPr>
          <w:noProof/>
        </w:rPr>
        <w:t>Pena</w:t>
      </w:r>
      <w:r>
        <w:tab/>
      </w:r>
      <w:r w:rsidRPr="009F4063">
        <w:rPr>
          <w:noProof/>
        </w:rPr>
        <w:t>Delta-Montrose Electric Association</w:t>
      </w:r>
    </w:p>
    <w:p w14:paraId="76282E3D" w14:textId="77777777" w:rsidR="007510BD" w:rsidRDefault="007510BD" w:rsidP="00DB1A28">
      <w:pPr>
        <w:pStyle w:val="AttendanceLeader"/>
      </w:pPr>
      <w:r w:rsidRPr="009F4063">
        <w:rPr>
          <w:noProof/>
        </w:rPr>
        <w:t>Chris</w:t>
      </w:r>
      <w:r>
        <w:t xml:space="preserve"> </w:t>
      </w:r>
      <w:r w:rsidRPr="009F4063">
        <w:rPr>
          <w:noProof/>
        </w:rPr>
        <w:t>Pink</w:t>
      </w:r>
      <w:r>
        <w:tab/>
      </w:r>
      <w:r w:rsidRPr="009F4063">
        <w:rPr>
          <w:noProof/>
        </w:rPr>
        <w:t>Tri-State Generation and Transmission—Reliability</w:t>
      </w:r>
    </w:p>
    <w:p w14:paraId="7E82C202" w14:textId="77777777" w:rsidR="007510BD" w:rsidRDefault="007510BD" w:rsidP="00DB1A28">
      <w:pPr>
        <w:pStyle w:val="AttendanceLeader"/>
      </w:pPr>
      <w:r w:rsidRPr="009F4063">
        <w:rPr>
          <w:noProof/>
        </w:rPr>
        <w:t>Nathan</w:t>
      </w:r>
      <w:r>
        <w:t xml:space="preserve"> </w:t>
      </w:r>
      <w:r w:rsidRPr="009F4063">
        <w:rPr>
          <w:noProof/>
        </w:rPr>
        <w:t>Powell</w:t>
      </w:r>
      <w:r>
        <w:tab/>
      </w:r>
      <w:r w:rsidRPr="009F4063">
        <w:rPr>
          <w:noProof/>
        </w:rPr>
        <w:t>Deseret Generation &amp; Transmission Cooperative</w:t>
      </w:r>
    </w:p>
    <w:p w14:paraId="7959BDA2" w14:textId="77777777" w:rsidR="007510BD" w:rsidRDefault="007510BD" w:rsidP="00DB1A28">
      <w:pPr>
        <w:pStyle w:val="AttendanceLeader"/>
      </w:pPr>
      <w:r w:rsidRPr="009F4063">
        <w:rPr>
          <w:noProof/>
        </w:rPr>
        <w:t>Michael</w:t>
      </w:r>
      <w:r>
        <w:t xml:space="preserve"> </w:t>
      </w:r>
      <w:r w:rsidRPr="009F4063">
        <w:rPr>
          <w:noProof/>
        </w:rPr>
        <w:t>Pulskamp</w:t>
      </w:r>
      <w:r>
        <w:tab/>
      </w:r>
      <w:r w:rsidRPr="009F4063">
        <w:rPr>
          <w:noProof/>
        </w:rPr>
        <w:t>U.S. Bureau of Reclamation</w:t>
      </w:r>
    </w:p>
    <w:p w14:paraId="02CCFA40" w14:textId="77777777" w:rsidR="007510BD" w:rsidRDefault="007510BD" w:rsidP="00DB1A28">
      <w:pPr>
        <w:pStyle w:val="AttendanceLeader"/>
      </w:pPr>
      <w:r w:rsidRPr="009F4063">
        <w:rPr>
          <w:noProof/>
        </w:rPr>
        <w:t>Justin</w:t>
      </w:r>
      <w:r>
        <w:t xml:space="preserve"> </w:t>
      </w:r>
      <w:r w:rsidRPr="009F4063">
        <w:rPr>
          <w:noProof/>
        </w:rPr>
        <w:t>Radl</w:t>
      </w:r>
      <w:r>
        <w:tab/>
      </w:r>
      <w:r w:rsidRPr="009F4063">
        <w:rPr>
          <w:noProof/>
        </w:rPr>
        <w:t>EDF Renewable Energy</w:t>
      </w:r>
    </w:p>
    <w:p w14:paraId="0CA9093F" w14:textId="77777777" w:rsidR="007510BD" w:rsidRDefault="007510BD" w:rsidP="00DB1A28">
      <w:pPr>
        <w:pStyle w:val="AttendanceLeader"/>
      </w:pPr>
      <w:r w:rsidRPr="009F4063">
        <w:rPr>
          <w:noProof/>
        </w:rPr>
        <w:t>Sunny</w:t>
      </w:r>
      <w:r>
        <w:t xml:space="preserve"> </w:t>
      </w:r>
      <w:r w:rsidRPr="009F4063">
        <w:rPr>
          <w:noProof/>
        </w:rPr>
        <w:t>Raheem</w:t>
      </w:r>
      <w:r>
        <w:tab/>
      </w:r>
      <w:r w:rsidRPr="009F4063">
        <w:rPr>
          <w:noProof/>
        </w:rPr>
        <w:t>Southwest Power Pool</w:t>
      </w:r>
    </w:p>
    <w:p w14:paraId="4BD47EDE" w14:textId="77777777" w:rsidR="007510BD" w:rsidRDefault="007510BD" w:rsidP="00DB1A28">
      <w:pPr>
        <w:pStyle w:val="AttendanceLeader"/>
      </w:pPr>
      <w:r w:rsidRPr="009F4063">
        <w:rPr>
          <w:noProof/>
        </w:rPr>
        <w:t>Michael</w:t>
      </w:r>
      <w:r>
        <w:t xml:space="preserve"> </w:t>
      </w:r>
      <w:r w:rsidRPr="009F4063">
        <w:rPr>
          <w:noProof/>
        </w:rPr>
        <w:t>Rein</w:t>
      </w:r>
      <w:r>
        <w:tab/>
      </w:r>
      <w:r w:rsidRPr="009F4063">
        <w:rPr>
          <w:noProof/>
        </w:rPr>
        <w:t>Public Service Company of Colorado (Xcel Energy)</w:t>
      </w:r>
    </w:p>
    <w:p w14:paraId="3213F856" w14:textId="77777777" w:rsidR="007510BD" w:rsidRDefault="007510BD" w:rsidP="00DB1A28">
      <w:pPr>
        <w:pStyle w:val="AttendanceLeader"/>
      </w:pPr>
      <w:r w:rsidRPr="009F4063">
        <w:rPr>
          <w:noProof/>
        </w:rPr>
        <w:t>Marco</w:t>
      </w:r>
      <w:r>
        <w:t xml:space="preserve"> </w:t>
      </w:r>
      <w:r w:rsidRPr="009F4063">
        <w:rPr>
          <w:noProof/>
        </w:rPr>
        <w:t>Rios</w:t>
      </w:r>
      <w:r>
        <w:tab/>
      </w:r>
      <w:r w:rsidRPr="009F4063">
        <w:rPr>
          <w:noProof/>
        </w:rPr>
        <w:t>Pacific Gas and Electric Company</w:t>
      </w:r>
    </w:p>
    <w:p w14:paraId="432AC2CD" w14:textId="77777777" w:rsidR="007510BD" w:rsidRDefault="007510BD" w:rsidP="00DB1A28">
      <w:pPr>
        <w:pStyle w:val="AttendanceLeader"/>
      </w:pPr>
      <w:r w:rsidRPr="009F4063">
        <w:rPr>
          <w:noProof/>
        </w:rPr>
        <w:t>Rob</w:t>
      </w:r>
      <w:r>
        <w:t xml:space="preserve"> </w:t>
      </w:r>
      <w:r w:rsidRPr="009F4063">
        <w:rPr>
          <w:noProof/>
        </w:rPr>
        <w:t>Robertson</w:t>
      </w:r>
      <w:r>
        <w:tab/>
      </w:r>
      <w:r w:rsidRPr="009F4063">
        <w:rPr>
          <w:noProof/>
        </w:rPr>
        <w:t>Leeward Renewable Energy, LLC</w:t>
      </w:r>
    </w:p>
    <w:p w14:paraId="5A7FF7DB" w14:textId="77777777" w:rsidR="007510BD" w:rsidRDefault="007510BD" w:rsidP="00DB1A28">
      <w:pPr>
        <w:pStyle w:val="AttendanceLeader"/>
      </w:pPr>
      <w:r w:rsidRPr="009F4063">
        <w:rPr>
          <w:noProof/>
        </w:rPr>
        <w:t>Philip</w:t>
      </w:r>
      <w:r>
        <w:t xml:space="preserve"> </w:t>
      </w:r>
      <w:r w:rsidRPr="009F4063">
        <w:rPr>
          <w:noProof/>
        </w:rPr>
        <w:t>Roice</w:t>
      </w:r>
      <w:r>
        <w:tab/>
      </w:r>
      <w:r w:rsidRPr="009F4063">
        <w:rPr>
          <w:noProof/>
        </w:rPr>
        <w:t>Pend Oreille County PUD #1</w:t>
      </w:r>
    </w:p>
    <w:p w14:paraId="7A546E09" w14:textId="77777777" w:rsidR="007510BD" w:rsidRDefault="007510BD" w:rsidP="00DB1A28">
      <w:pPr>
        <w:pStyle w:val="AttendanceLeader"/>
      </w:pPr>
      <w:r w:rsidRPr="009F4063">
        <w:rPr>
          <w:noProof/>
        </w:rPr>
        <w:t>Sam</w:t>
      </w:r>
      <w:r>
        <w:t xml:space="preserve"> </w:t>
      </w:r>
      <w:r w:rsidRPr="009F4063">
        <w:rPr>
          <w:noProof/>
        </w:rPr>
        <w:t>Rugel</w:t>
      </w:r>
      <w:r>
        <w:tab/>
      </w:r>
      <w:r w:rsidRPr="009F4063">
        <w:rPr>
          <w:noProof/>
        </w:rPr>
        <w:t>Tucson Electric Power</w:t>
      </w:r>
    </w:p>
    <w:p w14:paraId="140E5B8A" w14:textId="77777777" w:rsidR="007510BD" w:rsidRDefault="007510BD" w:rsidP="00DB1A28">
      <w:pPr>
        <w:pStyle w:val="AttendanceLeader"/>
      </w:pPr>
      <w:r w:rsidRPr="009F4063">
        <w:rPr>
          <w:noProof/>
        </w:rPr>
        <w:t>Faranak</w:t>
      </w:r>
      <w:r>
        <w:t xml:space="preserve"> </w:t>
      </w:r>
      <w:r w:rsidRPr="009F4063">
        <w:rPr>
          <w:noProof/>
        </w:rPr>
        <w:t>Sarbaz</w:t>
      </w:r>
      <w:r>
        <w:tab/>
      </w:r>
      <w:r w:rsidRPr="009F4063">
        <w:rPr>
          <w:noProof/>
        </w:rPr>
        <w:t>Los Angeles Department of Water and Power</w:t>
      </w:r>
    </w:p>
    <w:p w14:paraId="05DA71D0" w14:textId="77777777" w:rsidR="007510BD" w:rsidRDefault="007510BD" w:rsidP="00DB1A28">
      <w:pPr>
        <w:pStyle w:val="AttendanceLeader"/>
      </w:pPr>
      <w:r w:rsidRPr="009F4063">
        <w:rPr>
          <w:noProof/>
        </w:rPr>
        <w:t>Roy</w:t>
      </w:r>
      <w:r>
        <w:t xml:space="preserve"> </w:t>
      </w:r>
      <w:r w:rsidRPr="009F4063">
        <w:rPr>
          <w:noProof/>
        </w:rPr>
        <w:t>Sashwat</w:t>
      </w:r>
      <w:r>
        <w:tab/>
      </w:r>
      <w:r w:rsidRPr="009F4063">
        <w:rPr>
          <w:noProof/>
        </w:rPr>
        <w:t>Renewable Northwest</w:t>
      </w:r>
    </w:p>
    <w:p w14:paraId="284CE047" w14:textId="77777777" w:rsidR="007510BD" w:rsidRDefault="007510BD" w:rsidP="00DB1A28">
      <w:pPr>
        <w:pStyle w:val="AttendanceLeader"/>
      </w:pPr>
      <w:r w:rsidRPr="009F4063">
        <w:rPr>
          <w:noProof/>
        </w:rPr>
        <w:t>Ronald</w:t>
      </w:r>
      <w:r>
        <w:t xml:space="preserve"> </w:t>
      </w:r>
      <w:r w:rsidRPr="009F4063">
        <w:rPr>
          <w:noProof/>
        </w:rPr>
        <w:t>Schellberg</w:t>
      </w:r>
      <w:r>
        <w:tab/>
      </w:r>
      <w:r w:rsidRPr="009F4063">
        <w:rPr>
          <w:noProof/>
        </w:rPr>
        <w:t>Northern Tier Transmission Group</w:t>
      </w:r>
    </w:p>
    <w:p w14:paraId="2844C19C" w14:textId="77777777" w:rsidR="007510BD" w:rsidRDefault="007510BD" w:rsidP="00DB1A28">
      <w:pPr>
        <w:pStyle w:val="AttendanceLeader"/>
      </w:pPr>
      <w:r w:rsidRPr="009F4063">
        <w:rPr>
          <w:noProof/>
        </w:rPr>
        <w:t>Erik</w:t>
      </w:r>
      <w:r>
        <w:t xml:space="preserve"> </w:t>
      </w:r>
      <w:r w:rsidRPr="009F4063">
        <w:rPr>
          <w:noProof/>
        </w:rPr>
        <w:t>Schellenberg</w:t>
      </w:r>
      <w:r>
        <w:tab/>
      </w:r>
      <w:r w:rsidRPr="009F4063">
        <w:rPr>
          <w:noProof/>
        </w:rPr>
        <w:t>Idaho Power Company</w:t>
      </w:r>
    </w:p>
    <w:p w14:paraId="70C451E3" w14:textId="77777777" w:rsidR="007510BD" w:rsidRDefault="007510BD" w:rsidP="00DB1A28">
      <w:pPr>
        <w:pStyle w:val="AttendanceLeader"/>
      </w:pPr>
      <w:r w:rsidRPr="009F4063">
        <w:rPr>
          <w:noProof/>
        </w:rPr>
        <w:t>Matt</w:t>
      </w:r>
      <w:r>
        <w:t xml:space="preserve"> </w:t>
      </w:r>
      <w:r w:rsidRPr="009F4063">
        <w:rPr>
          <w:noProof/>
        </w:rPr>
        <w:t>Scheppers</w:t>
      </w:r>
      <w:r>
        <w:tab/>
      </w:r>
      <w:r w:rsidRPr="009F4063">
        <w:rPr>
          <w:noProof/>
        </w:rPr>
        <w:t>Platte River Power Authority</w:t>
      </w:r>
    </w:p>
    <w:p w14:paraId="368677F6" w14:textId="77777777" w:rsidR="007510BD" w:rsidRDefault="007510BD" w:rsidP="00DB1A28">
      <w:pPr>
        <w:pStyle w:val="AttendanceLeader"/>
      </w:pPr>
      <w:r w:rsidRPr="009F4063">
        <w:rPr>
          <w:noProof/>
        </w:rPr>
        <w:t>Tim</w:t>
      </w:r>
      <w:r>
        <w:t xml:space="preserve"> </w:t>
      </w:r>
      <w:r w:rsidRPr="009F4063">
        <w:rPr>
          <w:noProof/>
        </w:rPr>
        <w:t>Schiermeyer</w:t>
      </w:r>
      <w:r>
        <w:tab/>
      </w:r>
      <w:r w:rsidRPr="009F4063">
        <w:rPr>
          <w:noProof/>
        </w:rPr>
        <w:t>Transmission Agency of Northern California</w:t>
      </w:r>
    </w:p>
    <w:p w14:paraId="5FB4F401" w14:textId="77777777" w:rsidR="007510BD" w:rsidRDefault="007510BD" w:rsidP="00DB1A28">
      <w:pPr>
        <w:pStyle w:val="AttendanceLeader"/>
      </w:pPr>
      <w:r w:rsidRPr="009F4063">
        <w:rPr>
          <w:noProof/>
        </w:rPr>
        <w:t>Gretchen</w:t>
      </w:r>
      <w:r>
        <w:t xml:space="preserve"> </w:t>
      </w:r>
      <w:r w:rsidRPr="009F4063">
        <w:rPr>
          <w:noProof/>
        </w:rPr>
        <w:t>Schott</w:t>
      </w:r>
      <w:r>
        <w:tab/>
      </w:r>
      <w:r w:rsidRPr="009F4063">
        <w:rPr>
          <w:noProof/>
        </w:rPr>
        <w:t>Clearway Energy Operating, LLC (NRG)</w:t>
      </w:r>
    </w:p>
    <w:p w14:paraId="3C01A9D3" w14:textId="77777777" w:rsidR="007510BD" w:rsidRDefault="007510BD" w:rsidP="00DB1A28">
      <w:pPr>
        <w:pStyle w:val="AttendanceLeader"/>
      </w:pPr>
      <w:r w:rsidRPr="009F4063">
        <w:rPr>
          <w:noProof/>
        </w:rPr>
        <w:t>Masoud</w:t>
      </w:r>
      <w:r>
        <w:t xml:space="preserve"> </w:t>
      </w:r>
      <w:r w:rsidRPr="009F4063">
        <w:rPr>
          <w:noProof/>
        </w:rPr>
        <w:t>Shafa</w:t>
      </w:r>
      <w:r>
        <w:tab/>
      </w:r>
      <w:r w:rsidRPr="009F4063">
        <w:rPr>
          <w:noProof/>
        </w:rPr>
        <w:t>California Department of Water Resources</w:t>
      </w:r>
    </w:p>
    <w:p w14:paraId="26DCC6DD" w14:textId="77777777" w:rsidR="007510BD" w:rsidRDefault="007510BD" w:rsidP="00DB1A28">
      <w:pPr>
        <w:pStyle w:val="AttendanceLeader"/>
      </w:pPr>
      <w:r w:rsidRPr="009F4063">
        <w:rPr>
          <w:noProof/>
        </w:rPr>
        <w:t>Tom</w:t>
      </w:r>
      <w:r>
        <w:t xml:space="preserve"> </w:t>
      </w:r>
      <w:r w:rsidRPr="009F4063">
        <w:rPr>
          <w:noProof/>
        </w:rPr>
        <w:t>Siegel</w:t>
      </w:r>
      <w:r>
        <w:tab/>
      </w:r>
      <w:r w:rsidRPr="009F4063">
        <w:rPr>
          <w:noProof/>
        </w:rPr>
        <w:t>Longroad Energy Holdings, LLC</w:t>
      </w:r>
    </w:p>
    <w:p w14:paraId="7EC5E380" w14:textId="77777777" w:rsidR="007510BD" w:rsidRDefault="007510BD" w:rsidP="00DB1A28">
      <w:pPr>
        <w:pStyle w:val="AttendanceLeader"/>
      </w:pPr>
      <w:r w:rsidRPr="009F4063">
        <w:rPr>
          <w:noProof/>
        </w:rPr>
        <w:t>Gary</w:t>
      </w:r>
      <w:r>
        <w:t xml:space="preserve"> </w:t>
      </w:r>
      <w:r w:rsidRPr="009F4063">
        <w:rPr>
          <w:noProof/>
        </w:rPr>
        <w:t>Simonson</w:t>
      </w:r>
      <w:r>
        <w:tab/>
      </w:r>
      <w:r w:rsidRPr="009F4063">
        <w:rPr>
          <w:noProof/>
        </w:rPr>
        <w:t>Energy Strategies</w:t>
      </w:r>
    </w:p>
    <w:p w14:paraId="08B58FD4" w14:textId="77777777" w:rsidR="007510BD" w:rsidRDefault="007510BD" w:rsidP="00DB1A28">
      <w:pPr>
        <w:pStyle w:val="AttendanceLeader"/>
      </w:pPr>
      <w:r w:rsidRPr="009F4063">
        <w:rPr>
          <w:noProof/>
        </w:rPr>
        <w:t>Hari</w:t>
      </w:r>
      <w:r>
        <w:t xml:space="preserve"> </w:t>
      </w:r>
      <w:r w:rsidRPr="009F4063">
        <w:rPr>
          <w:noProof/>
        </w:rPr>
        <w:t>Singh</w:t>
      </w:r>
      <w:r>
        <w:tab/>
      </w:r>
      <w:r w:rsidRPr="009F4063">
        <w:rPr>
          <w:noProof/>
        </w:rPr>
        <w:t>Public Service Company of Colorado (Xcel Energy)</w:t>
      </w:r>
    </w:p>
    <w:p w14:paraId="385B61E7" w14:textId="77777777" w:rsidR="007510BD" w:rsidRDefault="007510BD" w:rsidP="00DB1A28">
      <w:pPr>
        <w:pStyle w:val="AttendanceLeader"/>
      </w:pPr>
      <w:r w:rsidRPr="009F4063">
        <w:rPr>
          <w:noProof/>
        </w:rPr>
        <w:t>Alejandro</w:t>
      </w:r>
      <w:r>
        <w:t xml:space="preserve"> </w:t>
      </w:r>
      <w:r w:rsidRPr="009F4063">
        <w:rPr>
          <w:noProof/>
        </w:rPr>
        <w:t>Solis</w:t>
      </w:r>
      <w:r>
        <w:tab/>
      </w:r>
      <w:r w:rsidRPr="009F4063">
        <w:rPr>
          <w:noProof/>
        </w:rPr>
        <w:t>El Paso Electric Company</w:t>
      </w:r>
    </w:p>
    <w:p w14:paraId="24C7A300" w14:textId="77777777" w:rsidR="007510BD" w:rsidRDefault="007510BD" w:rsidP="00DB1A28">
      <w:pPr>
        <w:pStyle w:val="AttendanceLeader"/>
      </w:pPr>
      <w:r w:rsidRPr="009F4063">
        <w:rPr>
          <w:noProof/>
        </w:rPr>
        <w:t>Phillip</w:t>
      </w:r>
      <w:r>
        <w:t xml:space="preserve"> </w:t>
      </w:r>
      <w:r w:rsidRPr="009F4063">
        <w:rPr>
          <w:noProof/>
        </w:rPr>
        <w:t>Solomon</w:t>
      </w:r>
      <w:r>
        <w:tab/>
      </w:r>
      <w:r w:rsidRPr="009F4063">
        <w:rPr>
          <w:noProof/>
        </w:rPr>
        <w:t>Deseret Generation &amp; Transmission Cooperative</w:t>
      </w:r>
    </w:p>
    <w:p w14:paraId="19C506CD" w14:textId="77777777" w:rsidR="007510BD" w:rsidRDefault="007510BD" w:rsidP="00DB1A28">
      <w:pPr>
        <w:pStyle w:val="AttendanceLeader"/>
      </w:pPr>
      <w:r w:rsidRPr="009F4063">
        <w:rPr>
          <w:noProof/>
        </w:rPr>
        <w:lastRenderedPageBreak/>
        <w:t>Jonathan</w:t>
      </w:r>
      <w:r>
        <w:t xml:space="preserve"> </w:t>
      </w:r>
      <w:r w:rsidRPr="009F4063">
        <w:rPr>
          <w:noProof/>
        </w:rPr>
        <w:t>Stahlhut</w:t>
      </w:r>
      <w:r>
        <w:tab/>
      </w:r>
      <w:r w:rsidRPr="009F4063">
        <w:rPr>
          <w:noProof/>
        </w:rPr>
        <w:t>TransCo Energy, LLC</w:t>
      </w:r>
    </w:p>
    <w:p w14:paraId="36A2AB1C" w14:textId="77777777" w:rsidR="007510BD" w:rsidRDefault="007510BD" w:rsidP="00DB1A28">
      <w:pPr>
        <w:pStyle w:val="AttendanceLeader"/>
      </w:pPr>
      <w:r w:rsidRPr="009F4063">
        <w:rPr>
          <w:noProof/>
        </w:rPr>
        <w:t>Rachel</w:t>
      </w:r>
      <w:r>
        <w:t xml:space="preserve"> </w:t>
      </w:r>
      <w:r w:rsidRPr="009F4063">
        <w:rPr>
          <w:noProof/>
        </w:rPr>
        <w:t>Stanford</w:t>
      </w:r>
      <w:r>
        <w:tab/>
      </w:r>
      <w:r w:rsidRPr="009F4063">
        <w:rPr>
          <w:noProof/>
        </w:rPr>
        <w:t>Utah Associated Municipal Power Systems</w:t>
      </w:r>
    </w:p>
    <w:p w14:paraId="198B1356" w14:textId="77777777" w:rsidR="007510BD" w:rsidRDefault="007510BD" w:rsidP="00DB1A28">
      <w:pPr>
        <w:pStyle w:val="AttendanceLeader"/>
      </w:pPr>
      <w:r w:rsidRPr="009F4063">
        <w:rPr>
          <w:noProof/>
        </w:rPr>
        <w:t>Quincy</w:t>
      </w:r>
      <w:r>
        <w:t xml:space="preserve"> </w:t>
      </w:r>
      <w:r w:rsidRPr="009F4063">
        <w:rPr>
          <w:noProof/>
        </w:rPr>
        <w:t>Stormer</w:t>
      </w:r>
      <w:r>
        <w:tab/>
      </w:r>
      <w:r w:rsidRPr="009F4063">
        <w:rPr>
          <w:noProof/>
        </w:rPr>
        <w:t>Electrical Consultants, Inc.</w:t>
      </w:r>
    </w:p>
    <w:p w14:paraId="07718CA2" w14:textId="77777777" w:rsidR="007510BD" w:rsidRDefault="007510BD" w:rsidP="00DB1A28">
      <w:pPr>
        <w:pStyle w:val="AttendanceLeader"/>
      </w:pPr>
      <w:r w:rsidRPr="009F4063">
        <w:rPr>
          <w:noProof/>
        </w:rPr>
        <w:t>Jan</w:t>
      </w:r>
      <w:r>
        <w:t xml:space="preserve"> </w:t>
      </w:r>
      <w:r w:rsidRPr="009F4063">
        <w:rPr>
          <w:noProof/>
        </w:rPr>
        <w:t>Strack</w:t>
      </w:r>
      <w:r>
        <w:tab/>
      </w:r>
      <w:r w:rsidRPr="009F4063">
        <w:rPr>
          <w:noProof/>
        </w:rPr>
        <w:t>San Diego Gas and Electric</w:t>
      </w:r>
    </w:p>
    <w:p w14:paraId="2A2CD3C8" w14:textId="77777777" w:rsidR="007510BD" w:rsidRDefault="007510BD" w:rsidP="00DB1A28">
      <w:pPr>
        <w:pStyle w:val="AttendanceLeader"/>
      </w:pPr>
      <w:r w:rsidRPr="009F4063">
        <w:rPr>
          <w:noProof/>
        </w:rPr>
        <w:t>Tom</w:t>
      </w:r>
      <w:r>
        <w:t xml:space="preserve"> </w:t>
      </w:r>
      <w:r w:rsidRPr="009F4063">
        <w:rPr>
          <w:noProof/>
        </w:rPr>
        <w:t>Studer</w:t>
      </w:r>
      <w:r>
        <w:tab/>
      </w:r>
      <w:r w:rsidRPr="009F4063">
        <w:rPr>
          <w:noProof/>
        </w:rPr>
        <w:t>First Solar</w:t>
      </w:r>
    </w:p>
    <w:p w14:paraId="14C56A96" w14:textId="77777777" w:rsidR="007510BD" w:rsidRDefault="007510BD" w:rsidP="00DB1A28">
      <w:pPr>
        <w:pStyle w:val="AttendanceLeader"/>
      </w:pPr>
      <w:r w:rsidRPr="009F4063">
        <w:rPr>
          <w:noProof/>
        </w:rPr>
        <w:t>Spencer</w:t>
      </w:r>
      <w:r>
        <w:t xml:space="preserve"> </w:t>
      </w:r>
      <w:r w:rsidRPr="009F4063">
        <w:rPr>
          <w:noProof/>
        </w:rPr>
        <w:t>Tacke</w:t>
      </w:r>
      <w:r>
        <w:tab/>
      </w:r>
      <w:r w:rsidRPr="009F4063">
        <w:rPr>
          <w:noProof/>
        </w:rPr>
        <w:t>Auriga Corporation</w:t>
      </w:r>
    </w:p>
    <w:p w14:paraId="7496C88B" w14:textId="77777777" w:rsidR="007510BD" w:rsidRDefault="007510BD" w:rsidP="00DB1A28">
      <w:pPr>
        <w:pStyle w:val="AttendanceLeader"/>
      </w:pPr>
      <w:r w:rsidRPr="009F4063">
        <w:rPr>
          <w:noProof/>
        </w:rPr>
        <w:t>Angela</w:t>
      </w:r>
      <w:r>
        <w:t xml:space="preserve"> </w:t>
      </w:r>
      <w:r w:rsidRPr="009F4063">
        <w:rPr>
          <w:noProof/>
        </w:rPr>
        <w:t>Tanghetti</w:t>
      </w:r>
      <w:r>
        <w:tab/>
      </w:r>
      <w:r w:rsidRPr="009F4063">
        <w:rPr>
          <w:noProof/>
        </w:rPr>
        <w:t>California Energy Commission</w:t>
      </w:r>
    </w:p>
    <w:p w14:paraId="57986458" w14:textId="77777777" w:rsidR="007510BD" w:rsidRDefault="007510BD" w:rsidP="00DB1A28">
      <w:pPr>
        <w:pStyle w:val="AttendanceLeader"/>
      </w:pPr>
      <w:r w:rsidRPr="009F4063">
        <w:rPr>
          <w:noProof/>
        </w:rPr>
        <w:t>Holly</w:t>
      </w:r>
      <w:r>
        <w:t xml:space="preserve"> </w:t>
      </w:r>
      <w:r w:rsidRPr="009F4063">
        <w:rPr>
          <w:noProof/>
        </w:rPr>
        <w:t>Taylor</w:t>
      </w:r>
      <w:r>
        <w:tab/>
      </w:r>
      <w:r w:rsidRPr="009F4063">
        <w:rPr>
          <w:noProof/>
        </w:rPr>
        <w:t>Western Interstate Energy Board</w:t>
      </w:r>
    </w:p>
    <w:p w14:paraId="0C4E7AE2" w14:textId="77777777" w:rsidR="007510BD" w:rsidRDefault="007510BD" w:rsidP="00DB1A28">
      <w:pPr>
        <w:pStyle w:val="AttendanceLeader"/>
      </w:pPr>
      <w:r w:rsidRPr="009F4063">
        <w:rPr>
          <w:noProof/>
        </w:rPr>
        <w:t>Mark</w:t>
      </w:r>
      <w:r>
        <w:t xml:space="preserve"> </w:t>
      </w:r>
      <w:r w:rsidRPr="009F4063">
        <w:rPr>
          <w:noProof/>
        </w:rPr>
        <w:t>Thompson</w:t>
      </w:r>
      <w:r>
        <w:tab/>
      </w:r>
      <w:r w:rsidRPr="009F4063">
        <w:rPr>
          <w:noProof/>
        </w:rPr>
        <w:t>TransCanada Energy Ltd.</w:t>
      </w:r>
    </w:p>
    <w:p w14:paraId="39CCEDB1" w14:textId="77777777" w:rsidR="007510BD" w:rsidRDefault="007510BD" w:rsidP="00DB1A28">
      <w:pPr>
        <w:pStyle w:val="AttendanceLeader"/>
      </w:pPr>
      <w:r w:rsidRPr="009F4063">
        <w:rPr>
          <w:noProof/>
        </w:rPr>
        <w:t>Edwin</w:t>
      </w:r>
      <w:r>
        <w:t xml:space="preserve"> </w:t>
      </w:r>
      <w:r w:rsidRPr="009F4063">
        <w:rPr>
          <w:noProof/>
        </w:rPr>
        <w:t>Tso</w:t>
      </w:r>
      <w:r>
        <w:tab/>
      </w:r>
      <w:r w:rsidRPr="009F4063">
        <w:rPr>
          <w:noProof/>
        </w:rPr>
        <w:t>Metropolitan Water District of Southern California</w:t>
      </w:r>
    </w:p>
    <w:p w14:paraId="05C784FB" w14:textId="77777777" w:rsidR="007510BD" w:rsidRDefault="007510BD" w:rsidP="00DB1A28">
      <w:pPr>
        <w:pStyle w:val="AttendanceLeader"/>
      </w:pPr>
      <w:r w:rsidRPr="009F4063">
        <w:rPr>
          <w:noProof/>
        </w:rPr>
        <w:t>Boris</w:t>
      </w:r>
      <w:r>
        <w:t xml:space="preserve"> </w:t>
      </w:r>
      <w:r w:rsidRPr="009F4063">
        <w:rPr>
          <w:noProof/>
        </w:rPr>
        <w:t>Tumarin</w:t>
      </w:r>
      <w:r>
        <w:tab/>
      </w:r>
      <w:r w:rsidRPr="009F4063">
        <w:rPr>
          <w:noProof/>
        </w:rPr>
        <w:t>Arizona Electric Power Cooperative, Inc. (Arizona G&amp;T Cooperatives)</w:t>
      </w:r>
    </w:p>
    <w:p w14:paraId="52455751" w14:textId="77777777" w:rsidR="007510BD" w:rsidRDefault="007510BD" w:rsidP="00DB1A28">
      <w:pPr>
        <w:pStyle w:val="AttendanceLeader"/>
      </w:pPr>
      <w:r w:rsidRPr="009F4063">
        <w:rPr>
          <w:noProof/>
        </w:rPr>
        <w:t>Guy</w:t>
      </w:r>
      <w:r>
        <w:t xml:space="preserve"> </w:t>
      </w:r>
      <w:r w:rsidRPr="009F4063">
        <w:rPr>
          <w:noProof/>
        </w:rPr>
        <w:t>Van Uytven</w:t>
      </w:r>
      <w:r>
        <w:tab/>
      </w:r>
      <w:r w:rsidRPr="009F4063">
        <w:rPr>
          <w:noProof/>
        </w:rPr>
        <w:t>Guy Van Uytven</w:t>
      </w:r>
    </w:p>
    <w:p w14:paraId="493398DD" w14:textId="77777777" w:rsidR="007510BD" w:rsidRDefault="007510BD" w:rsidP="00DB1A28">
      <w:pPr>
        <w:pStyle w:val="AttendanceLeader"/>
      </w:pPr>
      <w:r w:rsidRPr="009F4063">
        <w:rPr>
          <w:noProof/>
        </w:rPr>
        <w:t>Darrel G.</w:t>
      </w:r>
      <w:r>
        <w:t xml:space="preserve"> </w:t>
      </w:r>
      <w:r w:rsidRPr="009F4063">
        <w:rPr>
          <w:noProof/>
        </w:rPr>
        <w:t>VanCoevering</w:t>
      </w:r>
      <w:r>
        <w:tab/>
      </w:r>
      <w:r w:rsidRPr="009F4063">
        <w:rPr>
          <w:noProof/>
        </w:rPr>
        <w:t>EnTranTek LLC</w:t>
      </w:r>
    </w:p>
    <w:p w14:paraId="5B7C3957" w14:textId="77777777" w:rsidR="007510BD" w:rsidRDefault="007510BD" w:rsidP="00DB1A28">
      <w:pPr>
        <w:pStyle w:val="AttendanceLeader"/>
      </w:pPr>
      <w:r w:rsidRPr="009F4063">
        <w:rPr>
          <w:noProof/>
        </w:rPr>
        <w:t>Pushkar</w:t>
      </w:r>
      <w:r>
        <w:t xml:space="preserve"> </w:t>
      </w:r>
      <w:r w:rsidRPr="009F4063">
        <w:rPr>
          <w:noProof/>
        </w:rPr>
        <w:t>Wagle</w:t>
      </w:r>
      <w:r>
        <w:tab/>
      </w:r>
      <w:r w:rsidRPr="009F4063">
        <w:rPr>
          <w:noProof/>
        </w:rPr>
        <w:t>Flynn Resource Consultants, Inc.</w:t>
      </w:r>
    </w:p>
    <w:p w14:paraId="47B09D64" w14:textId="77777777" w:rsidR="007510BD" w:rsidRDefault="007510BD" w:rsidP="00DB1A28">
      <w:pPr>
        <w:pStyle w:val="AttendanceLeader"/>
      </w:pPr>
      <w:r w:rsidRPr="009F4063">
        <w:rPr>
          <w:noProof/>
        </w:rPr>
        <w:t>Jonathan</w:t>
      </w:r>
      <w:r>
        <w:t xml:space="preserve"> </w:t>
      </w:r>
      <w:r w:rsidRPr="009F4063">
        <w:rPr>
          <w:noProof/>
        </w:rPr>
        <w:t>Walcott</w:t>
      </w:r>
      <w:r>
        <w:tab/>
      </w:r>
      <w:r w:rsidRPr="009F4063">
        <w:rPr>
          <w:noProof/>
        </w:rPr>
        <w:t>Delta-Montrose Electric Association</w:t>
      </w:r>
    </w:p>
    <w:p w14:paraId="5D92D68D" w14:textId="77777777" w:rsidR="007510BD" w:rsidRDefault="007510BD" w:rsidP="00DB1A28">
      <w:pPr>
        <w:pStyle w:val="AttendanceLeader"/>
      </w:pPr>
      <w:r w:rsidRPr="009F4063">
        <w:rPr>
          <w:noProof/>
        </w:rPr>
        <w:t>Jeffery</w:t>
      </w:r>
      <w:r>
        <w:t xml:space="preserve"> </w:t>
      </w:r>
      <w:r w:rsidRPr="009F4063">
        <w:rPr>
          <w:noProof/>
        </w:rPr>
        <w:t>Watkins</w:t>
      </w:r>
      <w:r>
        <w:tab/>
      </w:r>
      <w:r w:rsidRPr="009F4063">
        <w:rPr>
          <w:noProof/>
        </w:rPr>
        <w:t>NV Energy</w:t>
      </w:r>
    </w:p>
    <w:p w14:paraId="653DB52A" w14:textId="77777777" w:rsidR="007510BD" w:rsidRDefault="007510BD" w:rsidP="00DB1A28">
      <w:pPr>
        <w:pStyle w:val="AttendanceLeader"/>
      </w:pPr>
      <w:r w:rsidRPr="009F4063">
        <w:rPr>
          <w:noProof/>
        </w:rPr>
        <w:t>Steve</w:t>
      </w:r>
      <w:r>
        <w:t xml:space="preserve"> </w:t>
      </w:r>
      <w:r w:rsidRPr="009F4063">
        <w:rPr>
          <w:noProof/>
        </w:rPr>
        <w:t>Wickel</w:t>
      </w:r>
      <w:r>
        <w:tab/>
      </w:r>
      <w:r w:rsidRPr="009F4063">
        <w:rPr>
          <w:noProof/>
        </w:rPr>
        <w:t>Public Utility District No. 1 of Chelan County</w:t>
      </w:r>
    </w:p>
    <w:p w14:paraId="0B5BF336" w14:textId="77777777" w:rsidR="007510BD" w:rsidRDefault="007510BD" w:rsidP="00DB1A28">
      <w:pPr>
        <w:pStyle w:val="AttendanceLeader"/>
      </w:pPr>
      <w:r w:rsidRPr="009F4063">
        <w:rPr>
          <w:noProof/>
        </w:rPr>
        <w:t>Scott</w:t>
      </w:r>
      <w:r>
        <w:t xml:space="preserve"> </w:t>
      </w:r>
      <w:r w:rsidRPr="009F4063">
        <w:rPr>
          <w:noProof/>
        </w:rPr>
        <w:t>Wilson</w:t>
      </w:r>
      <w:r>
        <w:tab/>
      </w:r>
      <w:r w:rsidRPr="009F4063">
        <w:rPr>
          <w:noProof/>
        </w:rPr>
        <w:t>Avista Corporation</w:t>
      </w:r>
    </w:p>
    <w:p w14:paraId="618E281F" w14:textId="77777777" w:rsidR="007510BD" w:rsidRDefault="007510BD" w:rsidP="00DB1A28">
      <w:pPr>
        <w:pStyle w:val="AttendanceLeader"/>
      </w:pPr>
      <w:r w:rsidRPr="009F4063">
        <w:rPr>
          <w:noProof/>
        </w:rPr>
        <w:t>Wes</w:t>
      </w:r>
      <w:r>
        <w:t xml:space="preserve"> </w:t>
      </w:r>
      <w:r w:rsidRPr="009F4063">
        <w:rPr>
          <w:noProof/>
        </w:rPr>
        <w:t>Wingen</w:t>
      </w:r>
      <w:r>
        <w:tab/>
      </w:r>
      <w:r w:rsidRPr="009F4063">
        <w:rPr>
          <w:noProof/>
        </w:rPr>
        <w:t>Black Hills Corporation</w:t>
      </w:r>
    </w:p>
    <w:p w14:paraId="25A60E5F" w14:textId="77777777" w:rsidR="007510BD" w:rsidRDefault="007510BD" w:rsidP="00DB1A28">
      <w:pPr>
        <w:pStyle w:val="AttendanceLeader"/>
      </w:pPr>
      <w:r w:rsidRPr="009F4063">
        <w:rPr>
          <w:noProof/>
        </w:rPr>
        <w:t>David</w:t>
      </w:r>
      <w:r>
        <w:t xml:space="preserve"> </w:t>
      </w:r>
      <w:r w:rsidRPr="009F4063">
        <w:rPr>
          <w:noProof/>
        </w:rPr>
        <w:t>Withrow</w:t>
      </w:r>
      <w:r>
        <w:tab/>
      </w:r>
      <w:r w:rsidRPr="009F4063">
        <w:rPr>
          <w:noProof/>
        </w:rPr>
        <w:t>California Public Utilities Commission</w:t>
      </w:r>
    </w:p>
    <w:p w14:paraId="6E821592" w14:textId="77777777" w:rsidR="007510BD" w:rsidRDefault="007510BD" w:rsidP="00DB1A28">
      <w:pPr>
        <w:pStyle w:val="AttendanceLeader"/>
      </w:pPr>
      <w:r w:rsidRPr="009F4063">
        <w:rPr>
          <w:noProof/>
        </w:rPr>
        <w:t>Jeff</w:t>
      </w:r>
      <w:r>
        <w:t xml:space="preserve"> </w:t>
      </w:r>
      <w:r w:rsidRPr="009F4063">
        <w:rPr>
          <w:noProof/>
        </w:rPr>
        <w:t>Wyman</w:t>
      </w:r>
      <w:r>
        <w:tab/>
      </w:r>
      <w:r w:rsidRPr="009F4063">
        <w:rPr>
          <w:noProof/>
        </w:rPr>
        <w:t>ITC Grid Development, LLC</w:t>
      </w:r>
    </w:p>
    <w:p w14:paraId="0F8271AF" w14:textId="77777777" w:rsidR="007510BD" w:rsidRDefault="007510BD" w:rsidP="00DB1A28">
      <w:pPr>
        <w:pStyle w:val="AttendanceLeader"/>
      </w:pPr>
      <w:r w:rsidRPr="009F4063">
        <w:rPr>
          <w:noProof/>
        </w:rPr>
        <w:t>Brian</w:t>
      </w:r>
      <w:r>
        <w:t xml:space="preserve"> </w:t>
      </w:r>
      <w:r w:rsidRPr="009F4063">
        <w:rPr>
          <w:noProof/>
        </w:rPr>
        <w:t>Young</w:t>
      </w:r>
      <w:r>
        <w:tab/>
      </w:r>
      <w:r w:rsidRPr="009F4063">
        <w:rPr>
          <w:noProof/>
        </w:rPr>
        <w:t>Central Arizona Water Conservation District</w:t>
      </w:r>
    </w:p>
    <w:p w14:paraId="1A5012EE" w14:textId="77777777" w:rsidR="007510BD" w:rsidRDefault="007510BD" w:rsidP="00DB1A28">
      <w:pPr>
        <w:pStyle w:val="AttendanceLeader"/>
      </w:pPr>
      <w:r w:rsidRPr="009F4063">
        <w:rPr>
          <w:noProof/>
        </w:rPr>
        <w:t>Nick</w:t>
      </w:r>
      <w:r>
        <w:t xml:space="preserve"> </w:t>
      </w:r>
      <w:r w:rsidRPr="009F4063">
        <w:rPr>
          <w:noProof/>
        </w:rPr>
        <w:t>Zettel</w:t>
      </w:r>
      <w:r>
        <w:tab/>
      </w:r>
      <w:r w:rsidRPr="009F4063">
        <w:rPr>
          <w:noProof/>
        </w:rPr>
        <w:t>City of Redding</w:t>
      </w:r>
    </w:p>
    <w:p w14:paraId="0CF2EB76" w14:textId="77777777" w:rsidR="007510BD" w:rsidRDefault="007510BD" w:rsidP="00DB1A28">
      <w:pPr>
        <w:pStyle w:val="AttendanceLeader"/>
      </w:pPr>
      <w:r w:rsidRPr="009F4063">
        <w:rPr>
          <w:noProof/>
        </w:rPr>
        <w:t>Janice</w:t>
      </w:r>
      <w:r>
        <w:t xml:space="preserve"> </w:t>
      </w:r>
      <w:r w:rsidRPr="009F4063">
        <w:rPr>
          <w:noProof/>
        </w:rPr>
        <w:t>Zewe</w:t>
      </w:r>
      <w:r>
        <w:tab/>
      </w:r>
      <w:r w:rsidRPr="009F4063">
        <w:rPr>
          <w:noProof/>
        </w:rPr>
        <w:t>Sacramento Municipal Utility District</w:t>
      </w:r>
    </w:p>
    <w:p w14:paraId="5E3FCDC8" w14:textId="77777777" w:rsidR="007510BD" w:rsidRDefault="007510BD" w:rsidP="00DB1A28">
      <w:pPr>
        <w:pStyle w:val="AttendanceLeader"/>
      </w:pPr>
      <w:r w:rsidRPr="009F4063">
        <w:rPr>
          <w:noProof/>
        </w:rPr>
        <w:t>Kevin</w:t>
      </w:r>
      <w:r>
        <w:t xml:space="preserve"> </w:t>
      </w:r>
      <w:r w:rsidRPr="009F4063">
        <w:rPr>
          <w:noProof/>
        </w:rPr>
        <w:t>Zhang</w:t>
      </w:r>
      <w:r>
        <w:tab/>
      </w:r>
      <w:r w:rsidRPr="009F4063">
        <w:rPr>
          <w:noProof/>
        </w:rPr>
        <w:t>British Columbia Hydro and Power Authority</w:t>
      </w:r>
    </w:p>
    <w:p w14:paraId="50C6492C" w14:textId="77777777" w:rsidR="007510BD" w:rsidRDefault="007510BD" w:rsidP="00FD377B">
      <w:pPr>
        <w:pStyle w:val="Heading3"/>
      </w:pPr>
      <w:r>
        <w:t xml:space="preserve">Others in Attendance </w:t>
      </w:r>
    </w:p>
    <w:p w14:paraId="61F1FCD1" w14:textId="77777777" w:rsidR="007510BD" w:rsidRDefault="007510BD" w:rsidP="00DB1A28">
      <w:pPr>
        <w:pStyle w:val="AttendanceLeader"/>
      </w:pPr>
      <w:r w:rsidRPr="009F4063">
        <w:rPr>
          <w:noProof/>
        </w:rPr>
        <w:t>Rachel</w:t>
      </w:r>
      <w:r>
        <w:t xml:space="preserve"> </w:t>
      </w:r>
      <w:r w:rsidRPr="009F4063">
        <w:rPr>
          <w:noProof/>
        </w:rPr>
        <w:t>Allen</w:t>
      </w:r>
      <w:r>
        <w:tab/>
      </w:r>
      <w:r w:rsidRPr="009F4063">
        <w:rPr>
          <w:noProof/>
        </w:rPr>
        <w:t>Tacoma Power</w:t>
      </w:r>
    </w:p>
    <w:p w14:paraId="1B7CC3FB" w14:textId="77777777" w:rsidR="007510BD" w:rsidRDefault="007510BD" w:rsidP="00DB1A28">
      <w:pPr>
        <w:pStyle w:val="AttendanceLeader"/>
      </w:pPr>
      <w:r w:rsidRPr="009F4063">
        <w:rPr>
          <w:noProof/>
        </w:rPr>
        <w:t>Steve</w:t>
      </w:r>
      <w:r>
        <w:t xml:space="preserve"> </w:t>
      </w:r>
      <w:r w:rsidRPr="009F4063">
        <w:rPr>
          <w:noProof/>
        </w:rPr>
        <w:t>Ashbaker</w:t>
      </w:r>
      <w:r>
        <w:tab/>
      </w:r>
      <w:r w:rsidRPr="009F4063">
        <w:rPr>
          <w:noProof/>
        </w:rPr>
        <w:t>WECC</w:t>
      </w:r>
    </w:p>
    <w:p w14:paraId="1C7736CC" w14:textId="77777777" w:rsidR="007510BD" w:rsidRDefault="007510BD" w:rsidP="00DB1A28">
      <w:pPr>
        <w:pStyle w:val="AttendanceLeader"/>
      </w:pPr>
      <w:r w:rsidRPr="009F4063">
        <w:rPr>
          <w:noProof/>
        </w:rPr>
        <w:lastRenderedPageBreak/>
        <w:t>Kevin</w:t>
      </w:r>
      <w:r>
        <w:t xml:space="preserve"> </w:t>
      </w:r>
      <w:r w:rsidRPr="009F4063">
        <w:rPr>
          <w:noProof/>
        </w:rPr>
        <w:t>Conway</w:t>
      </w:r>
      <w:r>
        <w:tab/>
      </w:r>
      <w:r w:rsidRPr="009F4063">
        <w:rPr>
          <w:noProof/>
        </w:rPr>
        <w:t>Puget Sound Energy, Inc.</w:t>
      </w:r>
    </w:p>
    <w:p w14:paraId="247DF5F2" w14:textId="77777777" w:rsidR="007510BD" w:rsidRDefault="007510BD" w:rsidP="00DB1A28">
      <w:pPr>
        <w:pStyle w:val="AttendanceLeader"/>
      </w:pPr>
      <w:r w:rsidRPr="009F4063">
        <w:rPr>
          <w:noProof/>
        </w:rPr>
        <w:t>Enoch</w:t>
      </w:r>
      <w:r>
        <w:t xml:space="preserve"> </w:t>
      </w:r>
      <w:r w:rsidRPr="009F4063">
        <w:rPr>
          <w:noProof/>
        </w:rPr>
        <w:t>Davies</w:t>
      </w:r>
      <w:r>
        <w:tab/>
      </w:r>
      <w:r w:rsidRPr="009F4063">
        <w:rPr>
          <w:noProof/>
        </w:rPr>
        <w:t>WECC</w:t>
      </w:r>
    </w:p>
    <w:p w14:paraId="0F51037C" w14:textId="77777777" w:rsidR="007510BD" w:rsidRDefault="007510BD" w:rsidP="00DB1A28">
      <w:pPr>
        <w:pStyle w:val="AttendanceLeader"/>
      </w:pPr>
      <w:r w:rsidRPr="009F4063">
        <w:rPr>
          <w:noProof/>
        </w:rPr>
        <w:t>Maddy</w:t>
      </w:r>
      <w:r>
        <w:t xml:space="preserve"> </w:t>
      </w:r>
      <w:r w:rsidRPr="009F4063">
        <w:rPr>
          <w:noProof/>
        </w:rPr>
        <w:t>Eberhard</w:t>
      </w:r>
      <w:r>
        <w:tab/>
      </w:r>
      <w:r w:rsidRPr="009F4063">
        <w:rPr>
          <w:noProof/>
        </w:rPr>
        <w:t>WECC</w:t>
      </w:r>
    </w:p>
    <w:p w14:paraId="31FF52DC" w14:textId="77777777" w:rsidR="007510BD" w:rsidRDefault="007510BD" w:rsidP="00DB1A28">
      <w:pPr>
        <w:pStyle w:val="AttendanceLeader"/>
      </w:pPr>
      <w:r w:rsidRPr="009F4063">
        <w:rPr>
          <w:noProof/>
        </w:rPr>
        <w:t>Angie</w:t>
      </w:r>
      <w:r>
        <w:t xml:space="preserve"> </w:t>
      </w:r>
      <w:r w:rsidRPr="009F4063">
        <w:rPr>
          <w:noProof/>
        </w:rPr>
        <w:t>Hall</w:t>
      </w:r>
      <w:r>
        <w:tab/>
      </w:r>
      <w:r w:rsidRPr="009F4063">
        <w:rPr>
          <w:noProof/>
        </w:rPr>
        <w:t>Pend Oreille County PUD #1</w:t>
      </w:r>
    </w:p>
    <w:p w14:paraId="2B1A9F36" w14:textId="77777777" w:rsidR="007510BD" w:rsidRDefault="007510BD" w:rsidP="00DB1A28">
      <w:pPr>
        <w:pStyle w:val="AttendanceLeader"/>
      </w:pPr>
      <w:r w:rsidRPr="009F4063">
        <w:rPr>
          <w:noProof/>
        </w:rPr>
        <w:t>BK</w:t>
      </w:r>
      <w:r>
        <w:t xml:space="preserve"> </w:t>
      </w:r>
      <w:r w:rsidRPr="009F4063">
        <w:rPr>
          <w:noProof/>
        </w:rPr>
        <w:t>Ketineni</w:t>
      </w:r>
      <w:r>
        <w:tab/>
      </w:r>
      <w:r w:rsidRPr="009F4063">
        <w:rPr>
          <w:noProof/>
        </w:rPr>
        <w:t>WECC</w:t>
      </w:r>
    </w:p>
    <w:p w14:paraId="375A9390" w14:textId="77777777" w:rsidR="007510BD" w:rsidRDefault="007510BD" w:rsidP="00DB1A28">
      <w:pPr>
        <w:pStyle w:val="AttendanceLeader"/>
      </w:pPr>
      <w:r w:rsidRPr="009F4063">
        <w:rPr>
          <w:noProof/>
        </w:rPr>
        <w:t>Saad</w:t>
      </w:r>
      <w:r>
        <w:t xml:space="preserve"> </w:t>
      </w:r>
      <w:r w:rsidRPr="009F4063">
        <w:rPr>
          <w:noProof/>
        </w:rPr>
        <w:t>Malik</w:t>
      </w:r>
      <w:r>
        <w:tab/>
      </w:r>
      <w:r w:rsidRPr="009F4063">
        <w:rPr>
          <w:noProof/>
        </w:rPr>
        <w:t>WECC</w:t>
      </w:r>
    </w:p>
    <w:p w14:paraId="28DBD6F4" w14:textId="77777777" w:rsidR="007510BD" w:rsidRDefault="007510BD" w:rsidP="00DB1A28">
      <w:pPr>
        <w:pStyle w:val="AttendanceLeader"/>
      </w:pPr>
      <w:r w:rsidRPr="009F4063">
        <w:rPr>
          <w:noProof/>
        </w:rPr>
        <w:t>Shelli</w:t>
      </w:r>
      <w:r>
        <w:t xml:space="preserve"> </w:t>
      </w:r>
      <w:r w:rsidRPr="009F4063">
        <w:rPr>
          <w:noProof/>
        </w:rPr>
        <w:t>Nyland</w:t>
      </w:r>
      <w:r>
        <w:tab/>
      </w:r>
      <w:r w:rsidRPr="009F4063">
        <w:rPr>
          <w:noProof/>
        </w:rPr>
        <w:t>WECC</w:t>
      </w:r>
    </w:p>
    <w:p w14:paraId="14D207BD" w14:textId="77777777" w:rsidR="007510BD" w:rsidRDefault="007510BD" w:rsidP="00DB1A28">
      <w:pPr>
        <w:pStyle w:val="AttendanceLeader"/>
      </w:pPr>
      <w:r w:rsidRPr="009F4063">
        <w:rPr>
          <w:noProof/>
        </w:rPr>
        <w:t>Steve</w:t>
      </w:r>
      <w:r>
        <w:t xml:space="preserve"> </w:t>
      </w:r>
      <w:r w:rsidRPr="009F4063">
        <w:rPr>
          <w:noProof/>
        </w:rPr>
        <w:t>Rueckert</w:t>
      </w:r>
      <w:r>
        <w:tab/>
      </w:r>
      <w:r w:rsidRPr="009F4063">
        <w:rPr>
          <w:noProof/>
        </w:rPr>
        <w:t>WECC</w:t>
      </w:r>
    </w:p>
    <w:p w14:paraId="587FA0DF" w14:textId="77777777" w:rsidR="007510BD" w:rsidRDefault="007510BD" w:rsidP="00DB1A28">
      <w:pPr>
        <w:pStyle w:val="AttendanceLeader"/>
      </w:pPr>
      <w:r w:rsidRPr="009F4063">
        <w:rPr>
          <w:noProof/>
        </w:rPr>
        <w:t>Alan</w:t>
      </w:r>
      <w:r>
        <w:t xml:space="preserve"> </w:t>
      </w:r>
      <w:r w:rsidRPr="009F4063">
        <w:rPr>
          <w:noProof/>
        </w:rPr>
        <w:t>Wahlstrom</w:t>
      </w:r>
      <w:r>
        <w:tab/>
      </w:r>
      <w:r w:rsidRPr="009F4063">
        <w:rPr>
          <w:noProof/>
        </w:rPr>
        <w:t>Southwest Power Pool</w:t>
      </w:r>
    </w:p>
    <w:p w14:paraId="334B623B" w14:textId="77777777" w:rsidR="007510BD" w:rsidRDefault="007510BD" w:rsidP="00DB1A28">
      <w:pPr>
        <w:pStyle w:val="AttendanceLeader"/>
      </w:pPr>
      <w:r w:rsidRPr="009F4063">
        <w:rPr>
          <w:noProof/>
        </w:rPr>
        <w:t>Jeffrey</w:t>
      </w:r>
      <w:r>
        <w:t xml:space="preserve"> </w:t>
      </w:r>
      <w:r w:rsidRPr="009F4063">
        <w:rPr>
          <w:noProof/>
        </w:rPr>
        <w:t>Anderson</w:t>
      </w:r>
      <w:r>
        <w:tab/>
      </w:r>
      <w:r w:rsidRPr="009F4063">
        <w:rPr>
          <w:noProof/>
        </w:rPr>
        <w:t>Western Area Power Administration</w:t>
      </w:r>
    </w:p>
    <w:p w14:paraId="6E043564" w14:textId="77777777" w:rsidR="007510BD" w:rsidRDefault="007510BD" w:rsidP="00DB1A28">
      <w:pPr>
        <w:pStyle w:val="AttendanceLeader"/>
      </w:pPr>
      <w:r w:rsidRPr="009F4063">
        <w:rPr>
          <w:noProof/>
        </w:rPr>
        <w:t>Brittany</w:t>
      </w:r>
      <w:r>
        <w:t xml:space="preserve"> </w:t>
      </w:r>
      <w:r w:rsidRPr="009F4063">
        <w:rPr>
          <w:noProof/>
        </w:rPr>
        <w:t>Andrus</w:t>
      </w:r>
      <w:r>
        <w:tab/>
      </w:r>
      <w:r w:rsidRPr="009F4063">
        <w:rPr>
          <w:noProof/>
        </w:rPr>
        <w:t>WECC</w:t>
      </w:r>
    </w:p>
    <w:p w14:paraId="328133DE" w14:textId="77777777" w:rsidR="007510BD" w:rsidRDefault="007510BD" w:rsidP="00DB1A28">
      <w:pPr>
        <w:pStyle w:val="AttendanceLeader"/>
      </w:pPr>
      <w:r w:rsidRPr="009F4063">
        <w:rPr>
          <w:noProof/>
        </w:rPr>
        <w:t>Philip</w:t>
      </w:r>
      <w:r>
        <w:t xml:space="preserve"> </w:t>
      </w:r>
      <w:r w:rsidRPr="009F4063">
        <w:rPr>
          <w:noProof/>
        </w:rPr>
        <w:t>Augustin</w:t>
      </w:r>
      <w:r>
        <w:tab/>
      </w:r>
      <w:r w:rsidRPr="009F4063">
        <w:rPr>
          <w:noProof/>
        </w:rPr>
        <w:t>Salt River Project</w:t>
      </w:r>
    </w:p>
    <w:p w14:paraId="21AF8CEA" w14:textId="77777777" w:rsidR="007510BD" w:rsidRDefault="007510BD" w:rsidP="00DB1A28">
      <w:pPr>
        <w:pStyle w:val="AttendanceLeader"/>
      </w:pPr>
      <w:r w:rsidRPr="009F4063">
        <w:rPr>
          <w:noProof/>
        </w:rPr>
        <w:t>Bharat</w:t>
      </w:r>
      <w:r>
        <w:t xml:space="preserve"> </w:t>
      </w:r>
      <w:r w:rsidRPr="009F4063">
        <w:rPr>
          <w:noProof/>
        </w:rPr>
        <w:t>Vyakaranam</w:t>
      </w:r>
      <w:r>
        <w:tab/>
      </w:r>
      <w:r w:rsidRPr="009F4063">
        <w:rPr>
          <w:noProof/>
        </w:rPr>
        <w:t>Pacific Northwest National Laboratory</w:t>
      </w:r>
    </w:p>
    <w:p w14:paraId="66BDA880" w14:textId="77777777" w:rsidR="007510BD" w:rsidRDefault="007510BD" w:rsidP="00DB1A28">
      <w:pPr>
        <w:pStyle w:val="AttendanceLeader"/>
      </w:pPr>
      <w:r w:rsidRPr="009F4063">
        <w:rPr>
          <w:noProof/>
        </w:rPr>
        <w:t>Toxie</w:t>
      </w:r>
      <w:r>
        <w:t xml:space="preserve"> </w:t>
      </w:r>
      <w:r w:rsidRPr="009F4063">
        <w:rPr>
          <w:noProof/>
        </w:rPr>
        <w:t>Burriss</w:t>
      </w:r>
      <w:r>
        <w:tab/>
      </w:r>
      <w:r w:rsidRPr="009F4063">
        <w:rPr>
          <w:noProof/>
        </w:rPr>
        <w:t>Modesto Irrigation District</w:t>
      </w:r>
    </w:p>
    <w:p w14:paraId="14F618E2" w14:textId="77777777" w:rsidR="007510BD" w:rsidRDefault="007510BD" w:rsidP="00DB1A28">
      <w:pPr>
        <w:pStyle w:val="AttendanceLeader"/>
      </w:pPr>
      <w:r w:rsidRPr="009F4063">
        <w:rPr>
          <w:noProof/>
        </w:rPr>
        <w:t>Tyler</w:t>
      </w:r>
      <w:r>
        <w:t xml:space="preserve"> </w:t>
      </w:r>
      <w:r w:rsidRPr="009F4063">
        <w:rPr>
          <w:noProof/>
        </w:rPr>
        <w:t>Butikofer</w:t>
      </w:r>
      <w:r>
        <w:tab/>
      </w:r>
      <w:r w:rsidRPr="009F4063">
        <w:rPr>
          <w:noProof/>
        </w:rPr>
        <w:t>WECC</w:t>
      </w:r>
    </w:p>
    <w:p w14:paraId="40255C89" w14:textId="77777777" w:rsidR="007510BD" w:rsidRDefault="007510BD" w:rsidP="00DB1A28">
      <w:pPr>
        <w:pStyle w:val="AttendanceLeader"/>
      </w:pPr>
      <w:r w:rsidRPr="009F4063">
        <w:rPr>
          <w:noProof/>
        </w:rPr>
        <w:t>Lorissa</w:t>
      </w:r>
      <w:r>
        <w:t xml:space="preserve"> </w:t>
      </w:r>
      <w:r w:rsidRPr="009F4063">
        <w:rPr>
          <w:noProof/>
        </w:rPr>
        <w:t>Cardoza</w:t>
      </w:r>
      <w:r>
        <w:tab/>
      </w:r>
      <w:r w:rsidRPr="009F4063">
        <w:rPr>
          <w:noProof/>
        </w:rPr>
        <w:t>Bonneville Power Administration—Transmission</w:t>
      </w:r>
    </w:p>
    <w:p w14:paraId="745BC3B7" w14:textId="77777777" w:rsidR="007510BD" w:rsidRDefault="007510BD" w:rsidP="00DB1A28">
      <w:pPr>
        <w:pStyle w:val="AttendanceLeader"/>
      </w:pPr>
      <w:r w:rsidRPr="009F4063">
        <w:rPr>
          <w:noProof/>
        </w:rPr>
        <w:t>Jyotsna</w:t>
      </w:r>
      <w:r>
        <w:t xml:space="preserve"> </w:t>
      </w:r>
      <w:r w:rsidRPr="009F4063">
        <w:rPr>
          <w:noProof/>
        </w:rPr>
        <w:t>Chatrati</w:t>
      </w:r>
      <w:r>
        <w:tab/>
      </w:r>
      <w:r w:rsidRPr="009F4063">
        <w:rPr>
          <w:noProof/>
        </w:rPr>
        <w:t>NV Energy</w:t>
      </w:r>
    </w:p>
    <w:p w14:paraId="7F703C69" w14:textId="77777777" w:rsidR="007510BD" w:rsidRDefault="007510BD" w:rsidP="00DB1A28">
      <w:pPr>
        <w:pStyle w:val="AttendanceLeader"/>
      </w:pPr>
      <w:r w:rsidRPr="009F4063">
        <w:rPr>
          <w:noProof/>
        </w:rPr>
        <w:t>Alexis</w:t>
      </w:r>
      <w:r>
        <w:t xml:space="preserve"> </w:t>
      </w:r>
      <w:r w:rsidRPr="009F4063">
        <w:rPr>
          <w:noProof/>
        </w:rPr>
        <w:t>Cortez</w:t>
      </w:r>
      <w:r>
        <w:tab/>
      </w:r>
      <w:r w:rsidRPr="009F4063">
        <w:rPr>
          <w:noProof/>
        </w:rPr>
        <w:t>Transmission Agency of Northern California</w:t>
      </w:r>
    </w:p>
    <w:p w14:paraId="0FCA8EF2" w14:textId="77777777" w:rsidR="007510BD" w:rsidRDefault="007510BD" w:rsidP="00DB1A28">
      <w:pPr>
        <w:pStyle w:val="AttendanceLeader"/>
      </w:pPr>
      <w:r w:rsidRPr="009F4063">
        <w:rPr>
          <w:noProof/>
        </w:rPr>
        <w:t>Cory</w:t>
      </w:r>
      <w:r>
        <w:t xml:space="preserve"> </w:t>
      </w:r>
      <w:r w:rsidRPr="009F4063">
        <w:rPr>
          <w:noProof/>
        </w:rPr>
        <w:t>Danson</w:t>
      </w:r>
      <w:r>
        <w:tab/>
      </w:r>
      <w:r w:rsidRPr="009F4063">
        <w:rPr>
          <w:noProof/>
        </w:rPr>
        <w:t>Western Area Power Administration</w:t>
      </w:r>
    </w:p>
    <w:p w14:paraId="68DA84B2" w14:textId="77777777" w:rsidR="007510BD" w:rsidRDefault="007510BD" w:rsidP="00DB1A28">
      <w:pPr>
        <w:pStyle w:val="AttendanceLeader"/>
      </w:pPr>
      <w:r w:rsidRPr="009F4063">
        <w:rPr>
          <w:noProof/>
        </w:rPr>
        <w:t>Arkadeep</w:t>
      </w:r>
      <w:r>
        <w:t xml:space="preserve"> </w:t>
      </w:r>
      <w:r w:rsidRPr="009F4063">
        <w:rPr>
          <w:noProof/>
        </w:rPr>
        <w:t>Das</w:t>
      </w:r>
      <w:r>
        <w:tab/>
      </w:r>
      <w:r w:rsidRPr="009F4063">
        <w:rPr>
          <w:noProof/>
        </w:rPr>
        <w:t>WECC</w:t>
      </w:r>
    </w:p>
    <w:p w14:paraId="22219601" w14:textId="77777777" w:rsidR="007510BD" w:rsidRDefault="007510BD" w:rsidP="00DB1A28">
      <w:pPr>
        <w:pStyle w:val="AttendanceLeader"/>
      </w:pPr>
      <w:r w:rsidRPr="009F4063">
        <w:rPr>
          <w:noProof/>
        </w:rPr>
        <w:t>Lisa</w:t>
      </w:r>
      <w:r>
        <w:t xml:space="preserve"> </w:t>
      </w:r>
      <w:r w:rsidRPr="009F4063">
        <w:rPr>
          <w:noProof/>
        </w:rPr>
        <w:t>DeCarlo</w:t>
      </w:r>
      <w:r>
        <w:tab/>
      </w:r>
      <w:r w:rsidRPr="009F4063">
        <w:rPr>
          <w:noProof/>
        </w:rPr>
        <w:t>California Energy Commission</w:t>
      </w:r>
    </w:p>
    <w:p w14:paraId="7D846912" w14:textId="42C64314" w:rsidR="007510BD" w:rsidRDefault="007510BD" w:rsidP="00DB1A28">
      <w:pPr>
        <w:pStyle w:val="AttendanceLeader"/>
      </w:pPr>
      <w:r w:rsidRPr="009F4063">
        <w:rPr>
          <w:noProof/>
        </w:rPr>
        <w:t>Sony</w:t>
      </w:r>
      <w:r>
        <w:t xml:space="preserve"> </w:t>
      </w:r>
      <w:r w:rsidRPr="009F4063">
        <w:rPr>
          <w:noProof/>
        </w:rPr>
        <w:t>Dhaliwal</w:t>
      </w:r>
      <w:r>
        <w:tab/>
      </w:r>
      <w:r w:rsidR="00B9545E">
        <w:t>Nova Clean Energy LLC</w:t>
      </w:r>
    </w:p>
    <w:p w14:paraId="5BBFC708" w14:textId="77777777" w:rsidR="007510BD" w:rsidRDefault="007510BD" w:rsidP="00DB1A28">
      <w:pPr>
        <w:pStyle w:val="AttendanceLeader"/>
      </w:pPr>
      <w:r w:rsidRPr="009F4063">
        <w:rPr>
          <w:noProof/>
        </w:rPr>
        <w:t>Kevin</w:t>
      </w:r>
      <w:r>
        <w:t xml:space="preserve"> </w:t>
      </w:r>
      <w:r w:rsidRPr="009F4063">
        <w:rPr>
          <w:noProof/>
        </w:rPr>
        <w:t>Harris</w:t>
      </w:r>
      <w:r>
        <w:tab/>
      </w:r>
      <w:r w:rsidRPr="009F4063">
        <w:rPr>
          <w:noProof/>
        </w:rPr>
        <w:t>Pacific Northwest National Laboratory</w:t>
      </w:r>
    </w:p>
    <w:p w14:paraId="67436288" w14:textId="77777777" w:rsidR="007510BD" w:rsidRDefault="007510BD" w:rsidP="00DB1A28">
      <w:pPr>
        <w:pStyle w:val="AttendanceLeader"/>
      </w:pPr>
      <w:r w:rsidRPr="009F4063">
        <w:rPr>
          <w:noProof/>
        </w:rPr>
        <w:t>Richard</w:t>
      </w:r>
      <w:r>
        <w:t xml:space="preserve"> </w:t>
      </w:r>
      <w:r w:rsidRPr="009F4063">
        <w:rPr>
          <w:noProof/>
        </w:rPr>
        <w:t>Jensen</w:t>
      </w:r>
      <w:r>
        <w:tab/>
      </w:r>
      <w:r w:rsidRPr="009F4063">
        <w:rPr>
          <w:noProof/>
        </w:rPr>
        <w:t>California Energy Commission</w:t>
      </w:r>
    </w:p>
    <w:p w14:paraId="1F27F970" w14:textId="77777777" w:rsidR="007510BD" w:rsidRDefault="007510BD" w:rsidP="00DB1A28">
      <w:pPr>
        <w:pStyle w:val="AttendanceLeader"/>
      </w:pPr>
      <w:r w:rsidRPr="009F4063">
        <w:rPr>
          <w:noProof/>
        </w:rPr>
        <w:t>Tim</w:t>
      </w:r>
      <w:r>
        <w:t xml:space="preserve"> </w:t>
      </w:r>
      <w:r w:rsidRPr="009F4063">
        <w:rPr>
          <w:noProof/>
        </w:rPr>
        <w:t>Kedis</w:t>
      </w:r>
      <w:r>
        <w:tab/>
      </w:r>
      <w:r w:rsidRPr="009F4063">
        <w:rPr>
          <w:noProof/>
        </w:rPr>
        <w:t>Southern California Edison Company</w:t>
      </w:r>
    </w:p>
    <w:p w14:paraId="5B990518" w14:textId="77777777" w:rsidR="007510BD" w:rsidRDefault="007510BD" w:rsidP="00DB1A28">
      <w:pPr>
        <w:pStyle w:val="AttendanceLeader"/>
      </w:pPr>
      <w:r w:rsidRPr="009F4063">
        <w:rPr>
          <w:noProof/>
        </w:rPr>
        <w:t>Rafael</w:t>
      </w:r>
      <w:r>
        <w:t xml:space="preserve"> </w:t>
      </w:r>
      <w:r w:rsidRPr="009F4063">
        <w:rPr>
          <w:noProof/>
        </w:rPr>
        <w:t>Molano</w:t>
      </w:r>
      <w:r>
        <w:tab/>
      </w:r>
      <w:r w:rsidRPr="009F4063">
        <w:rPr>
          <w:noProof/>
        </w:rPr>
        <w:t>Bonneville Power Administration—Transmission</w:t>
      </w:r>
    </w:p>
    <w:p w14:paraId="18654788" w14:textId="77777777" w:rsidR="007510BD" w:rsidRDefault="007510BD" w:rsidP="00DB1A28">
      <w:pPr>
        <w:pStyle w:val="AttendanceLeader"/>
      </w:pPr>
      <w:r w:rsidRPr="009F4063">
        <w:rPr>
          <w:noProof/>
        </w:rPr>
        <w:t>Katie</w:t>
      </w:r>
      <w:r>
        <w:t xml:space="preserve"> </w:t>
      </w:r>
      <w:r w:rsidRPr="009F4063">
        <w:rPr>
          <w:noProof/>
        </w:rPr>
        <w:t>Rogers</w:t>
      </w:r>
      <w:r>
        <w:tab/>
      </w:r>
      <w:r w:rsidRPr="009F4063">
        <w:rPr>
          <w:noProof/>
        </w:rPr>
        <w:t>WECC</w:t>
      </w:r>
    </w:p>
    <w:p w14:paraId="0075EFC5" w14:textId="77777777" w:rsidR="007510BD" w:rsidRDefault="007510BD" w:rsidP="00DB1A28">
      <w:pPr>
        <w:pStyle w:val="AttendanceLeader"/>
      </w:pPr>
      <w:r w:rsidRPr="009F4063">
        <w:rPr>
          <w:noProof/>
        </w:rPr>
        <w:t>Amanda</w:t>
      </w:r>
      <w:r>
        <w:t xml:space="preserve"> </w:t>
      </w:r>
      <w:r w:rsidRPr="009F4063">
        <w:rPr>
          <w:noProof/>
        </w:rPr>
        <w:t>Sargent</w:t>
      </w:r>
      <w:r>
        <w:tab/>
      </w:r>
      <w:r w:rsidRPr="009F4063">
        <w:rPr>
          <w:noProof/>
        </w:rPr>
        <w:t>WECC</w:t>
      </w:r>
    </w:p>
    <w:p w14:paraId="477C175B" w14:textId="77777777" w:rsidR="007510BD" w:rsidRDefault="007510BD" w:rsidP="00DB1A28">
      <w:pPr>
        <w:pStyle w:val="AttendanceLeader"/>
      </w:pPr>
      <w:r w:rsidRPr="009F4063">
        <w:rPr>
          <w:noProof/>
        </w:rPr>
        <w:lastRenderedPageBreak/>
        <w:t>Louis</w:t>
      </w:r>
      <w:r>
        <w:t xml:space="preserve"> </w:t>
      </w:r>
      <w:r w:rsidRPr="009F4063">
        <w:rPr>
          <w:noProof/>
        </w:rPr>
        <w:t>Vigil</w:t>
      </w:r>
      <w:r>
        <w:tab/>
      </w:r>
      <w:r w:rsidRPr="009F4063">
        <w:rPr>
          <w:noProof/>
        </w:rPr>
        <w:t>El Paso Electric Company</w:t>
      </w:r>
    </w:p>
    <w:p w14:paraId="7E98E023" w14:textId="77777777" w:rsidR="007510BD" w:rsidRDefault="007510BD" w:rsidP="00DB1A28">
      <w:pPr>
        <w:pStyle w:val="AttendanceLeader"/>
      </w:pPr>
      <w:r w:rsidRPr="009F4063">
        <w:rPr>
          <w:noProof/>
        </w:rPr>
        <w:t>Raymond</w:t>
      </w:r>
      <w:r>
        <w:t xml:space="preserve"> </w:t>
      </w:r>
      <w:r w:rsidRPr="009F4063">
        <w:rPr>
          <w:noProof/>
        </w:rPr>
        <w:t>Vojdani</w:t>
      </w:r>
      <w:r>
        <w:tab/>
      </w:r>
      <w:r w:rsidRPr="009F4063">
        <w:rPr>
          <w:noProof/>
        </w:rPr>
        <w:t>Tri-State Generation and Transmission—Reliability</w:t>
      </w:r>
    </w:p>
    <w:p w14:paraId="49DBA177" w14:textId="77777777" w:rsidR="007510BD" w:rsidRDefault="007510BD" w:rsidP="00DB1A28">
      <w:pPr>
        <w:pStyle w:val="AttendanceLeader"/>
      </w:pPr>
      <w:r w:rsidRPr="009F4063">
        <w:rPr>
          <w:noProof/>
        </w:rPr>
        <w:t>Jimmy</w:t>
      </w:r>
      <w:r>
        <w:t xml:space="preserve"> </w:t>
      </w:r>
      <w:r w:rsidRPr="009F4063">
        <w:rPr>
          <w:noProof/>
        </w:rPr>
        <w:t>Zhang</w:t>
      </w:r>
      <w:r>
        <w:tab/>
      </w:r>
      <w:r w:rsidRPr="009F4063">
        <w:rPr>
          <w:noProof/>
        </w:rPr>
        <w:t>Alberta Electric System Operator</w:t>
      </w:r>
    </w:p>
    <w:p w14:paraId="09CE2AB9" w14:textId="77777777" w:rsidR="007510BD" w:rsidRDefault="007510BD" w:rsidP="00DB1A28">
      <w:pPr>
        <w:pStyle w:val="AttendanceLeader"/>
      </w:pPr>
      <w:r w:rsidRPr="009F4063">
        <w:rPr>
          <w:noProof/>
        </w:rPr>
        <w:t>Yi</w:t>
      </w:r>
      <w:r>
        <w:t xml:space="preserve"> </w:t>
      </w:r>
      <w:r w:rsidRPr="009F4063">
        <w:rPr>
          <w:noProof/>
        </w:rPr>
        <w:t>Zhang</w:t>
      </w:r>
      <w:r>
        <w:tab/>
      </w:r>
      <w:r w:rsidRPr="009F4063">
        <w:rPr>
          <w:noProof/>
        </w:rPr>
        <w:t>California Independent System Operator</w:t>
      </w:r>
    </w:p>
    <w:p w14:paraId="4549C28A" w14:textId="77777777" w:rsidR="007510BD" w:rsidRDefault="007510BD" w:rsidP="00F03DC7">
      <w:pPr>
        <w:pStyle w:val="AttendanceLeader"/>
        <w:sectPr w:rsidR="007510BD" w:rsidSect="007510BD">
          <w:headerReference w:type="default" r:id="rId19"/>
          <w:footerReference w:type="default" r:id="rId20"/>
          <w:headerReference w:type="first" r:id="rId21"/>
          <w:footerReference w:type="first" r:id="rId22"/>
          <w:pgSz w:w="12240" w:h="15840"/>
          <w:pgMar w:top="1440" w:right="1080" w:bottom="1440" w:left="1080" w:header="720" w:footer="720" w:gutter="0"/>
          <w:pgNumType w:start="1"/>
          <w:cols w:space="720"/>
          <w:titlePg/>
          <w:docGrid w:linePitch="360"/>
        </w:sectPr>
      </w:pPr>
    </w:p>
    <w:p w14:paraId="39B8FEFA" w14:textId="77777777" w:rsidR="007510BD" w:rsidRPr="00F03DC7" w:rsidRDefault="007510BD" w:rsidP="00F03DC7">
      <w:pPr>
        <w:pStyle w:val="AttendanceLeader"/>
      </w:pPr>
    </w:p>
    <w:sectPr w:rsidR="007510BD" w:rsidRPr="00F03DC7" w:rsidSect="007510BD">
      <w:headerReference w:type="default" r:id="rId23"/>
      <w:footerReference w:type="default" r:id="rId24"/>
      <w:headerReference w:type="first" r:id="rId25"/>
      <w:footerReference w:type="first" r:id="rId26"/>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12F3" w14:textId="77777777" w:rsidR="0078400E" w:rsidRDefault="0078400E" w:rsidP="00997CD1">
      <w:pPr>
        <w:spacing w:after="0" w:line="240" w:lineRule="auto"/>
      </w:pPr>
      <w:r>
        <w:separator/>
      </w:r>
    </w:p>
  </w:endnote>
  <w:endnote w:type="continuationSeparator" w:id="0">
    <w:p w14:paraId="49AC10AC" w14:textId="77777777" w:rsidR="0078400E" w:rsidRDefault="0078400E" w:rsidP="0099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Cambria"/>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D872" w14:textId="77777777" w:rsidR="007510BD" w:rsidRPr="00201D41" w:rsidRDefault="007510BD" w:rsidP="00033906">
    <w:pPr>
      <w:pStyle w:val="Footer"/>
    </w:pPr>
    <w:r w:rsidRPr="00201D41">
      <w:rPr>
        <w:noProof/>
      </w:rPr>
      <w:drawing>
        <wp:inline distT="0" distB="0" distL="0" distR="0" wp14:anchorId="4F489541" wp14:editId="2E92B203">
          <wp:extent cx="414022" cy="274320"/>
          <wp:effectExtent l="0" t="0" r="5080" b="0"/>
          <wp:docPr id="1" name="Picture 1"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2" cy="274320"/>
                  </a:xfrm>
                  <a:prstGeom prst="rect">
                    <a:avLst/>
                  </a:prstGeom>
                  <a:noFill/>
                  <a:ln>
                    <a:noFill/>
                  </a:ln>
                </pic:spPr>
              </pic:pic>
            </a:graphicData>
          </a:graphic>
        </wp:inline>
      </w:drawing>
    </w:r>
    <w:r w:rsidRPr="00033906">
      <w:rPr>
        <w:u w:val="single"/>
      </w:rPr>
      <w:tab/>
    </w:r>
    <w:r w:rsidRPr="00033906">
      <w:rPr>
        <w:u w:val="single"/>
      </w:rPr>
      <w:tab/>
    </w:r>
    <w:r w:rsidRPr="00201D41">
      <w:t xml:space="preserve"> </w:t>
    </w:r>
    <w:r w:rsidRPr="00033906">
      <w:fldChar w:fldCharType="begin"/>
    </w:r>
    <w:r w:rsidRPr="00033906">
      <w:instrText xml:space="preserve"> PAGE   \* MERGEFORMAT </w:instrText>
    </w:r>
    <w:r w:rsidRPr="00033906">
      <w:fldChar w:fldCharType="separate"/>
    </w:r>
    <w:r>
      <w:rPr>
        <w:noProof/>
      </w:rPr>
      <w:t>3</w:t>
    </w:r>
    <w:r w:rsidRPr="0003390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DBB4" w14:textId="77777777" w:rsidR="007510BD" w:rsidRPr="00033906" w:rsidRDefault="007510BD" w:rsidP="00033906">
    <w:pPr>
      <w:pStyle w:val="Footer"/>
      <w:pBdr>
        <w:bottom w:val="single" w:sz="4" w:space="1" w:color="00395D" w:themeColor="accent1"/>
      </w:pBdr>
    </w:pPr>
    <w:r w:rsidRPr="00033906">
      <w:rPr>
        <w:noProof/>
      </w:rPr>
      <w:drawing>
        <wp:anchor distT="0" distB="0" distL="114300" distR="114300" simplePos="0" relativeHeight="251662336" behindDoc="0" locked="0" layoutInCell="1" allowOverlap="1" wp14:anchorId="3B1E846E" wp14:editId="1CCB37AB">
          <wp:simplePos x="0" y="0"/>
          <wp:positionH relativeFrom="margin">
            <wp:posOffset>2990850</wp:posOffset>
          </wp:positionH>
          <wp:positionV relativeFrom="paragraph">
            <wp:posOffset>116205</wp:posOffset>
          </wp:positionV>
          <wp:extent cx="414020" cy="274320"/>
          <wp:effectExtent l="0" t="0" r="5080" b="0"/>
          <wp:wrapNone/>
          <wp:docPr id="6" name="Picture 6"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0" cy="274320"/>
                  </a:xfrm>
                  <a:prstGeom prst="rect">
                    <a:avLst/>
                  </a:prstGeom>
                  <a:noFill/>
                  <a:ln>
                    <a:noFill/>
                  </a:ln>
                </pic:spPr>
              </pic:pic>
            </a:graphicData>
          </a:graphic>
        </wp:anchor>
      </w:drawing>
    </w:r>
    <w:r w:rsidRPr="00033906">
      <w:tab/>
    </w:r>
    <w:r w:rsidRPr="0003390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8AE2" w14:textId="77777777" w:rsidR="00997CD1" w:rsidRPr="00201D41" w:rsidRDefault="009A053D" w:rsidP="00033906">
    <w:pPr>
      <w:pStyle w:val="Footer"/>
    </w:pPr>
    <w:r w:rsidRPr="00201D41">
      <w:rPr>
        <w:noProof/>
      </w:rPr>
      <w:drawing>
        <wp:inline distT="0" distB="0" distL="0" distR="0" wp14:anchorId="3B236E71" wp14:editId="5950BE4A">
          <wp:extent cx="414022" cy="274320"/>
          <wp:effectExtent l="0" t="0" r="5080" b="0"/>
          <wp:docPr id="4" name="Picture 4"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2" cy="274320"/>
                  </a:xfrm>
                  <a:prstGeom prst="rect">
                    <a:avLst/>
                  </a:prstGeom>
                  <a:noFill/>
                  <a:ln>
                    <a:noFill/>
                  </a:ln>
                </pic:spPr>
              </pic:pic>
            </a:graphicData>
          </a:graphic>
        </wp:inline>
      </w:drawing>
    </w:r>
    <w:r w:rsidRPr="00033906">
      <w:rPr>
        <w:u w:val="single"/>
      </w:rPr>
      <w:tab/>
    </w:r>
    <w:r w:rsidRPr="00033906">
      <w:rPr>
        <w:u w:val="single"/>
      </w:rPr>
      <w:tab/>
    </w:r>
    <w:r w:rsidR="00666C5A" w:rsidRPr="00201D41">
      <w:t xml:space="preserve"> </w:t>
    </w:r>
    <w:r w:rsidR="00666C5A" w:rsidRPr="00033906">
      <w:fldChar w:fldCharType="begin"/>
    </w:r>
    <w:r w:rsidR="00666C5A" w:rsidRPr="00033906">
      <w:instrText xml:space="preserve"> PAGE   \* MERGEFORMAT </w:instrText>
    </w:r>
    <w:r w:rsidR="00666C5A" w:rsidRPr="00033906">
      <w:fldChar w:fldCharType="separate"/>
    </w:r>
    <w:r w:rsidR="00577571">
      <w:rPr>
        <w:noProof/>
      </w:rPr>
      <w:t>3</w:t>
    </w:r>
    <w:r w:rsidR="00666C5A" w:rsidRPr="00033906">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C0EF" w14:textId="77777777" w:rsidR="009A053D" w:rsidRPr="00033906" w:rsidRDefault="009C4589" w:rsidP="00033906">
    <w:pPr>
      <w:pStyle w:val="Footer"/>
      <w:pBdr>
        <w:bottom w:val="single" w:sz="4" w:space="1" w:color="00395D" w:themeColor="accent1"/>
      </w:pBdr>
    </w:pPr>
    <w:r w:rsidRPr="00033906">
      <w:rPr>
        <w:noProof/>
      </w:rPr>
      <w:drawing>
        <wp:anchor distT="0" distB="0" distL="114300" distR="114300" simplePos="0" relativeHeight="251659264" behindDoc="0" locked="0" layoutInCell="1" allowOverlap="1" wp14:anchorId="156C946F" wp14:editId="018727E4">
          <wp:simplePos x="0" y="0"/>
          <wp:positionH relativeFrom="margin">
            <wp:posOffset>2990850</wp:posOffset>
          </wp:positionH>
          <wp:positionV relativeFrom="paragraph">
            <wp:posOffset>116205</wp:posOffset>
          </wp:positionV>
          <wp:extent cx="414020" cy="274320"/>
          <wp:effectExtent l="0" t="0" r="5080" b="0"/>
          <wp:wrapNone/>
          <wp:docPr id="2" name="Picture 2"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0" cy="274320"/>
                  </a:xfrm>
                  <a:prstGeom prst="rect">
                    <a:avLst/>
                  </a:prstGeom>
                  <a:noFill/>
                  <a:ln>
                    <a:noFill/>
                  </a:ln>
                </pic:spPr>
              </pic:pic>
            </a:graphicData>
          </a:graphic>
        </wp:anchor>
      </w:drawing>
    </w:r>
    <w:r w:rsidR="00201D41" w:rsidRPr="00033906">
      <w:tab/>
    </w:r>
    <w:r w:rsidR="00201D41" w:rsidRPr="000339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C0AF5" w14:textId="77777777" w:rsidR="0078400E" w:rsidRDefault="0078400E" w:rsidP="00997CD1">
      <w:pPr>
        <w:spacing w:after="0" w:line="240" w:lineRule="auto"/>
      </w:pPr>
      <w:r>
        <w:separator/>
      </w:r>
    </w:p>
  </w:footnote>
  <w:footnote w:type="continuationSeparator" w:id="0">
    <w:p w14:paraId="76AD060D" w14:textId="77777777" w:rsidR="0078400E" w:rsidRDefault="0078400E" w:rsidP="00997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94E4" w14:textId="002B1915" w:rsidR="007510BD" w:rsidRPr="00BE0C4D" w:rsidRDefault="007510BD" w:rsidP="009B4695">
    <w:pPr>
      <w:pStyle w:val="Header"/>
      <w:rPr>
        <w:noProof/>
      </w:rPr>
    </w:pPr>
    <w:r>
      <w:t>RAC</w:t>
    </w:r>
    <w:r w:rsidRPr="00BE0C4D">
      <w:t xml:space="preserve"> Meeting Minutes</w:t>
    </w:r>
    <w:r>
      <w:t>—October 18</w:t>
    </w:r>
    <w:r w:rsidR="000B61C6">
      <w:t>–</w:t>
    </w:r>
    <w:r>
      <w:t>19, 2022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7EE3" w14:textId="77777777" w:rsidR="007510BD" w:rsidRPr="00BE0C4D" w:rsidRDefault="007510BD" w:rsidP="00B54634">
    <w:pPr>
      <w:pStyle w:val="PG1Header"/>
      <w:jc w:val="left"/>
    </w:pPr>
    <w:r>
      <w:rPr>
        <w:noProof/>
      </w:rPr>
      <w:drawing>
        <wp:anchor distT="0" distB="0" distL="114300" distR="114300" simplePos="0" relativeHeight="251663360" behindDoc="1" locked="0" layoutInCell="1" allowOverlap="1" wp14:anchorId="4CC3D6EF" wp14:editId="1019715C">
          <wp:simplePos x="0" y="0"/>
          <wp:positionH relativeFrom="column">
            <wp:posOffset>4864</wp:posOffset>
          </wp:positionH>
          <wp:positionV relativeFrom="paragraph">
            <wp:posOffset>77821</wp:posOffset>
          </wp:positionV>
          <wp:extent cx="2927985" cy="934085"/>
          <wp:effectExtent l="0" t="0" r="5715" b="0"/>
          <wp:wrapTight wrapText="bothSides">
            <wp:wrapPolygon edited="0">
              <wp:start x="3654" y="0"/>
              <wp:lineTo x="0" y="2203"/>
              <wp:lineTo x="0" y="3524"/>
              <wp:lineTo x="422" y="7048"/>
              <wp:lineTo x="1686" y="14097"/>
              <wp:lineTo x="0" y="18061"/>
              <wp:lineTo x="0" y="21145"/>
              <wp:lineTo x="8010" y="21145"/>
              <wp:lineTo x="15178" y="21145"/>
              <wp:lineTo x="21502" y="21145"/>
              <wp:lineTo x="21502" y="18061"/>
              <wp:lineTo x="6746" y="14097"/>
              <wp:lineTo x="18410" y="14097"/>
              <wp:lineTo x="21502" y="12775"/>
              <wp:lineTo x="21502" y="5286"/>
              <wp:lineTo x="4357" y="0"/>
              <wp:lineTo x="3654" y="0"/>
            </wp:wrapPolygon>
          </wp:wrapTight>
          <wp:docPr id="5" name="Picture 5" descr="C:\Users\kquick\AppData\Local\Microsoft\Windows\INetCache\Content.Word\WECC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_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985"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B8CD9" w14:textId="77777777" w:rsidR="007510BD" w:rsidRPr="00BE0C4D" w:rsidRDefault="007510BD" w:rsidP="009B4695">
    <w:pPr>
      <w:pStyle w:val="PG1Header"/>
    </w:pPr>
    <w:r>
      <w:t>Reliability Assessment Committee</w:t>
    </w:r>
  </w:p>
  <w:p w14:paraId="4F175E7C" w14:textId="77777777" w:rsidR="007510BD" w:rsidRDefault="007510BD" w:rsidP="009B4695">
    <w:pPr>
      <w:pStyle w:val="PG1Header"/>
    </w:pPr>
    <w:r w:rsidRPr="00BE0C4D">
      <w:t>DRAFT</w:t>
    </w:r>
    <w:r>
      <w:t xml:space="preserve"> </w:t>
    </w:r>
    <w:r w:rsidRPr="00BE0C4D">
      <w:t>Meeting Minutes</w:t>
    </w:r>
  </w:p>
  <w:p w14:paraId="4E90AC6A" w14:textId="77777777" w:rsidR="007510BD" w:rsidRPr="00BE0C4D" w:rsidRDefault="007510BD" w:rsidP="009B4695">
    <w:pPr>
      <w:pStyle w:val="PG1Header"/>
    </w:pPr>
    <w:r>
      <w:t>October 18, 2022</w:t>
    </w:r>
  </w:p>
  <w:p w14:paraId="1F333188" w14:textId="77777777" w:rsidR="007510BD" w:rsidRPr="00BE0C4D" w:rsidRDefault="007510BD" w:rsidP="009B4695">
    <w:pPr>
      <w:pStyle w:val="PG1Header"/>
    </w:pPr>
    <w:r w:rsidRPr="00BE0C4D">
      <w:t xml:space="preserve">City, State or </w:t>
    </w:r>
    <w:r>
      <w:t>Virtual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48FC7" w14:textId="77777777" w:rsidR="00997CD1" w:rsidRPr="00BE0C4D" w:rsidRDefault="006A4139" w:rsidP="009B4695">
    <w:pPr>
      <w:pStyle w:val="Header"/>
      <w:rPr>
        <w:noProof/>
      </w:rPr>
    </w:pPr>
    <w:r>
      <w:t>RAC</w:t>
    </w:r>
    <w:r w:rsidR="009D1A67" w:rsidRPr="00BE0C4D">
      <w:t xml:space="preserve"> Meeting Minutes</w:t>
    </w:r>
    <w:r w:rsidR="00F60318">
      <w:t>—</w:t>
    </w:r>
    <w:r>
      <w:t>October 18-19,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9CCB" w14:textId="77777777" w:rsidR="00975F6B" w:rsidRPr="00BE0C4D" w:rsidRDefault="00B54634" w:rsidP="00B54634">
    <w:pPr>
      <w:pStyle w:val="PG1Header"/>
      <w:jc w:val="left"/>
    </w:pPr>
    <w:r>
      <w:rPr>
        <w:noProof/>
      </w:rPr>
      <w:drawing>
        <wp:anchor distT="0" distB="0" distL="114300" distR="114300" simplePos="0" relativeHeight="251660288" behindDoc="1" locked="0" layoutInCell="1" allowOverlap="1" wp14:anchorId="09A1038A" wp14:editId="011172C5">
          <wp:simplePos x="0" y="0"/>
          <wp:positionH relativeFrom="column">
            <wp:posOffset>4864</wp:posOffset>
          </wp:positionH>
          <wp:positionV relativeFrom="paragraph">
            <wp:posOffset>77821</wp:posOffset>
          </wp:positionV>
          <wp:extent cx="2927985" cy="934085"/>
          <wp:effectExtent l="0" t="0" r="5715" b="0"/>
          <wp:wrapTight wrapText="bothSides">
            <wp:wrapPolygon edited="0">
              <wp:start x="3654" y="0"/>
              <wp:lineTo x="0" y="2203"/>
              <wp:lineTo x="0" y="3524"/>
              <wp:lineTo x="422" y="7048"/>
              <wp:lineTo x="1686" y="14097"/>
              <wp:lineTo x="0" y="18061"/>
              <wp:lineTo x="0" y="21145"/>
              <wp:lineTo x="8010" y="21145"/>
              <wp:lineTo x="15178" y="21145"/>
              <wp:lineTo x="21502" y="21145"/>
              <wp:lineTo x="21502" y="18061"/>
              <wp:lineTo x="6746" y="14097"/>
              <wp:lineTo x="18410" y="14097"/>
              <wp:lineTo x="21502" y="12775"/>
              <wp:lineTo x="21502" y="5286"/>
              <wp:lineTo x="4357" y="0"/>
              <wp:lineTo x="3654" y="0"/>
            </wp:wrapPolygon>
          </wp:wrapTight>
          <wp:docPr id="3" name="Picture 3" descr="C:\Users\kquick\AppData\Local\Microsoft\Windows\INetCache\Content.Word\WECC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_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985"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0700E0" w14:textId="77777777" w:rsidR="00E97E61" w:rsidRPr="00BE0C4D" w:rsidRDefault="006A4139" w:rsidP="009B4695">
    <w:pPr>
      <w:pStyle w:val="PG1Header"/>
    </w:pPr>
    <w:r>
      <w:t>Reliability Assessment Committee</w:t>
    </w:r>
  </w:p>
  <w:p w14:paraId="6BB93EDB" w14:textId="77777777" w:rsidR="00E97E61" w:rsidRDefault="009D1A67" w:rsidP="009B4695">
    <w:pPr>
      <w:pStyle w:val="PG1Header"/>
    </w:pPr>
    <w:r w:rsidRPr="00BE0C4D">
      <w:t>DRAFT</w:t>
    </w:r>
    <w:r w:rsidR="00855458">
      <w:t xml:space="preserve"> </w:t>
    </w:r>
    <w:r w:rsidRPr="00BE0C4D">
      <w:t>Meeting</w:t>
    </w:r>
    <w:r w:rsidR="00FB74FE" w:rsidRPr="00BE0C4D">
      <w:t xml:space="preserve"> </w:t>
    </w:r>
    <w:r w:rsidRPr="00BE0C4D">
      <w:t>Minutes</w:t>
    </w:r>
  </w:p>
  <w:p w14:paraId="3CAD3B37" w14:textId="77777777" w:rsidR="00577571" w:rsidRPr="00BE0C4D" w:rsidRDefault="006A4139" w:rsidP="009B4695">
    <w:pPr>
      <w:pStyle w:val="PG1Header"/>
    </w:pPr>
    <w:r>
      <w:t>October 18, 2022</w:t>
    </w:r>
  </w:p>
  <w:p w14:paraId="5CC576EF" w14:textId="77777777" w:rsidR="009D1A67" w:rsidRPr="00BE0C4D" w:rsidRDefault="009C4589" w:rsidP="009B4695">
    <w:pPr>
      <w:pStyle w:val="PG1Header"/>
    </w:pPr>
    <w:r w:rsidRPr="00BE0C4D">
      <w:t>C</w:t>
    </w:r>
    <w:r w:rsidR="000A3E72" w:rsidRPr="00BE0C4D">
      <w:t>ity, State</w:t>
    </w:r>
    <w:r w:rsidR="00FB74FE" w:rsidRPr="00BE0C4D">
      <w:t xml:space="preserve"> or </w:t>
    </w:r>
    <w:r w:rsidR="004F7EDF">
      <w:t>Virtual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874A959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CA70B2A4"/>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F1D8A68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066CCF90"/>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3BDCCB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C3D448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97EDB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608A894"/>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4C641010"/>
    <w:lvl w:ilvl="0">
      <w:start w:val="1"/>
      <w:numFmt w:val="decimal"/>
      <w:pStyle w:val="ListNumber"/>
      <w:lvlText w:val="%1."/>
      <w:lvlJc w:val="left"/>
      <w:pPr>
        <w:ind w:left="360" w:hanging="360"/>
      </w:pPr>
    </w:lvl>
  </w:abstractNum>
  <w:abstractNum w:abstractNumId="9" w15:restartNumberingAfterBreak="1">
    <w:nsid w:val="FFFFFF89"/>
    <w:multiLevelType w:val="singleLevel"/>
    <w:tmpl w:val="D29C62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A830542"/>
    <w:multiLevelType w:val="hybridMultilevel"/>
    <w:tmpl w:val="BEC889A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1">
    <w:nsid w:val="0DD26BBA"/>
    <w:multiLevelType w:val="hybridMultilevel"/>
    <w:tmpl w:val="2088737E"/>
    <w:lvl w:ilvl="0" w:tplc="F434FF4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1">
    <w:nsid w:val="1B9308E3"/>
    <w:multiLevelType w:val="hybridMultilevel"/>
    <w:tmpl w:val="ED709B1E"/>
    <w:lvl w:ilvl="0" w:tplc="04090013">
      <w:start w:val="1"/>
      <w:numFmt w:val="upperRoman"/>
      <w:lvlText w:val="%1."/>
      <w:lvlJc w:val="right"/>
      <w:pPr>
        <w:ind w:left="288" w:hanging="360"/>
      </w:pPr>
    </w:lvl>
    <w:lvl w:ilvl="1" w:tplc="49500A74">
      <w:start w:val="1"/>
      <w:numFmt w:val="decimal"/>
      <w:lvlText w:val="%2)"/>
      <w:lvlJc w:val="left"/>
      <w:pPr>
        <w:ind w:left="1008" w:hanging="360"/>
      </w:pPr>
      <w:rPr>
        <w:rFonts w:hint="default"/>
      </w:r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3" w15:restartNumberingAfterBreak="1">
    <w:nsid w:val="1D3A62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23785856"/>
    <w:multiLevelType w:val="hybridMultilevel"/>
    <w:tmpl w:val="F62210A4"/>
    <w:lvl w:ilvl="0" w:tplc="E3C0DE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25822BAE"/>
    <w:multiLevelType w:val="hybridMultilevel"/>
    <w:tmpl w:val="448E836A"/>
    <w:lvl w:ilvl="0" w:tplc="061465B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275803F8"/>
    <w:multiLevelType w:val="hybridMultilevel"/>
    <w:tmpl w:val="F5D46B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1">
    <w:nsid w:val="28516B59"/>
    <w:multiLevelType w:val="multilevel"/>
    <w:tmpl w:val="265044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1">
    <w:nsid w:val="3E52219D"/>
    <w:multiLevelType w:val="hybridMultilevel"/>
    <w:tmpl w:val="CD9C7336"/>
    <w:lvl w:ilvl="0" w:tplc="69428D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516F6158"/>
    <w:multiLevelType w:val="hybridMultilevel"/>
    <w:tmpl w:val="890AE8CC"/>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1">
    <w:nsid w:val="65CC0C27"/>
    <w:multiLevelType w:val="hybridMultilevel"/>
    <w:tmpl w:val="AB30E3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1">
    <w:nsid w:val="6CA5348E"/>
    <w:multiLevelType w:val="hybridMultilevel"/>
    <w:tmpl w:val="DAE64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7CA06501"/>
    <w:multiLevelType w:val="hybridMultilevel"/>
    <w:tmpl w:val="F2846896"/>
    <w:lvl w:ilvl="0" w:tplc="D79E56C4">
      <w:start w:val="1"/>
      <w:numFmt w:val="decimal"/>
      <w:pStyle w:val="Heading2"/>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E92706"/>
    <w:multiLevelType w:val="hybridMultilevel"/>
    <w:tmpl w:val="7ECE0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7EF30B44"/>
    <w:multiLevelType w:val="hybridMultilevel"/>
    <w:tmpl w:val="20B875C8"/>
    <w:lvl w:ilvl="0" w:tplc="E50C7E8A">
      <w:start w:val="1"/>
      <w:numFmt w:val="bullet"/>
      <w:pStyle w:val="List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97369880">
    <w:abstractNumId w:val="11"/>
  </w:num>
  <w:num w:numId="2" w16cid:durableId="2141603508">
    <w:abstractNumId w:val="10"/>
  </w:num>
  <w:num w:numId="3" w16cid:durableId="685639140">
    <w:abstractNumId w:val="9"/>
  </w:num>
  <w:num w:numId="4" w16cid:durableId="1766609562">
    <w:abstractNumId w:val="7"/>
  </w:num>
  <w:num w:numId="5" w16cid:durableId="1556238946">
    <w:abstractNumId w:val="6"/>
  </w:num>
  <w:num w:numId="6" w16cid:durableId="1769348295">
    <w:abstractNumId w:val="5"/>
  </w:num>
  <w:num w:numId="7" w16cid:durableId="1268998457">
    <w:abstractNumId w:val="4"/>
  </w:num>
  <w:num w:numId="8" w16cid:durableId="389421070">
    <w:abstractNumId w:val="8"/>
  </w:num>
  <w:num w:numId="9" w16cid:durableId="767118625">
    <w:abstractNumId w:val="3"/>
  </w:num>
  <w:num w:numId="10" w16cid:durableId="1508596428">
    <w:abstractNumId w:val="2"/>
  </w:num>
  <w:num w:numId="11" w16cid:durableId="955405626">
    <w:abstractNumId w:val="1"/>
  </w:num>
  <w:num w:numId="12" w16cid:durableId="1711756357">
    <w:abstractNumId w:val="0"/>
  </w:num>
  <w:num w:numId="13" w16cid:durableId="715469556">
    <w:abstractNumId w:val="12"/>
  </w:num>
  <w:num w:numId="14" w16cid:durableId="694237058">
    <w:abstractNumId w:val="16"/>
  </w:num>
  <w:num w:numId="15" w16cid:durableId="64958163">
    <w:abstractNumId w:val="19"/>
  </w:num>
  <w:num w:numId="16" w16cid:durableId="497767649">
    <w:abstractNumId w:val="15"/>
  </w:num>
  <w:num w:numId="17" w16cid:durableId="124668311">
    <w:abstractNumId w:val="21"/>
  </w:num>
  <w:num w:numId="18" w16cid:durableId="65227038">
    <w:abstractNumId w:val="24"/>
  </w:num>
  <w:num w:numId="19" w16cid:durableId="1086149413">
    <w:abstractNumId w:val="20"/>
  </w:num>
  <w:num w:numId="20" w16cid:durableId="202056593">
    <w:abstractNumId w:val="18"/>
  </w:num>
  <w:num w:numId="21" w16cid:durableId="1619601225">
    <w:abstractNumId w:val="22"/>
  </w:num>
  <w:num w:numId="22" w16cid:durableId="753015636">
    <w:abstractNumId w:val="13"/>
  </w:num>
  <w:num w:numId="23" w16cid:durableId="819006482">
    <w:abstractNumId w:val="17"/>
  </w:num>
  <w:num w:numId="24" w16cid:durableId="1247228154">
    <w:abstractNumId w:val="14"/>
  </w:num>
  <w:num w:numId="25" w16cid:durableId="5931262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0trQwMzY0NTQysDBR0lEKTi0uzszPAykwNK4FAJ02CVotAAAA"/>
  </w:docVars>
  <w:rsids>
    <w:rsidRoot w:val="006A4139"/>
    <w:rsid w:val="000114C1"/>
    <w:rsid w:val="00016143"/>
    <w:rsid w:val="0002220F"/>
    <w:rsid w:val="00024959"/>
    <w:rsid w:val="0002577A"/>
    <w:rsid w:val="0002626E"/>
    <w:rsid w:val="00031AFB"/>
    <w:rsid w:val="00032488"/>
    <w:rsid w:val="00033486"/>
    <w:rsid w:val="00033906"/>
    <w:rsid w:val="000415FC"/>
    <w:rsid w:val="00043464"/>
    <w:rsid w:val="00052FE8"/>
    <w:rsid w:val="000537A7"/>
    <w:rsid w:val="00054CC6"/>
    <w:rsid w:val="00086AA6"/>
    <w:rsid w:val="000965BB"/>
    <w:rsid w:val="00097699"/>
    <w:rsid w:val="000A3E72"/>
    <w:rsid w:val="000A753D"/>
    <w:rsid w:val="000B5B88"/>
    <w:rsid w:val="000B61C6"/>
    <w:rsid w:val="000F6CFC"/>
    <w:rsid w:val="00100BE7"/>
    <w:rsid w:val="00102C1C"/>
    <w:rsid w:val="00140EA6"/>
    <w:rsid w:val="00141FB5"/>
    <w:rsid w:val="00143964"/>
    <w:rsid w:val="001441C7"/>
    <w:rsid w:val="0014726A"/>
    <w:rsid w:val="00166D45"/>
    <w:rsid w:val="0016710F"/>
    <w:rsid w:val="00170F1E"/>
    <w:rsid w:val="00185F35"/>
    <w:rsid w:val="00191DAF"/>
    <w:rsid w:val="00192ABC"/>
    <w:rsid w:val="001A06DF"/>
    <w:rsid w:val="001A1CB7"/>
    <w:rsid w:val="001B09E1"/>
    <w:rsid w:val="001D7E7D"/>
    <w:rsid w:val="001E27A4"/>
    <w:rsid w:val="001F1DB9"/>
    <w:rsid w:val="001F3CEE"/>
    <w:rsid w:val="001F5873"/>
    <w:rsid w:val="00201D41"/>
    <w:rsid w:val="0020352A"/>
    <w:rsid w:val="00206B16"/>
    <w:rsid w:val="002203AA"/>
    <w:rsid w:val="00221E47"/>
    <w:rsid w:val="0023471B"/>
    <w:rsid w:val="00260E14"/>
    <w:rsid w:val="00265526"/>
    <w:rsid w:val="00271B3D"/>
    <w:rsid w:val="00291335"/>
    <w:rsid w:val="002972CE"/>
    <w:rsid w:val="002A4CB2"/>
    <w:rsid w:val="002A7B5F"/>
    <w:rsid w:val="002B09E6"/>
    <w:rsid w:val="002D3B01"/>
    <w:rsid w:val="002E24F1"/>
    <w:rsid w:val="002E7AE1"/>
    <w:rsid w:val="003002E9"/>
    <w:rsid w:val="00327DB8"/>
    <w:rsid w:val="00342D1F"/>
    <w:rsid w:val="0034659C"/>
    <w:rsid w:val="00346DAF"/>
    <w:rsid w:val="0036469E"/>
    <w:rsid w:val="00372469"/>
    <w:rsid w:val="00382837"/>
    <w:rsid w:val="00382A94"/>
    <w:rsid w:val="00394C74"/>
    <w:rsid w:val="003A39A1"/>
    <w:rsid w:val="003C34E5"/>
    <w:rsid w:val="003D0651"/>
    <w:rsid w:val="003D6FFB"/>
    <w:rsid w:val="003F4D9A"/>
    <w:rsid w:val="00420B9A"/>
    <w:rsid w:val="00422081"/>
    <w:rsid w:val="00423BA5"/>
    <w:rsid w:val="00427CB5"/>
    <w:rsid w:val="004312C0"/>
    <w:rsid w:val="00442FA7"/>
    <w:rsid w:val="00443C8E"/>
    <w:rsid w:val="0045498D"/>
    <w:rsid w:val="004810C7"/>
    <w:rsid w:val="00485A42"/>
    <w:rsid w:val="0048766C"/>
    <w:rsid w:val="00497330"/>
    <w:rsid w:val="004A1E48"/>
    <w:rsid w:val="004B4638"/>
    <w:rsid w:val="004D1AA4"/>
    <w:rsid w:val="004D66CD"/>
    <w:rsid w:val="004D7C57"/>
    <w:rsid w:val="004E5C8B"/>
    <w:rsid w:val="004F7EDF"/>
    <w:rsid w:val="00515172"/>
    <w:rsid w:val="00527B93"/>
    <w:rsid w:val="0053024D"/>
    <w:rsid w:val="005340FA"/>
    <w:rsid w:val="0054204F"/>
    <w:rsid w:val="00553BD7"/>
    <w:rsid w:val="00553C2B"/>
    <w:rsid w:val="0057044C"/>
    <w:rsid w:val="00572213"/>
    <w:rsid w:val="005723C0"/>
    <w:rsid w:val="00577571"/>
    <w:rsid w:val="005811A6"/>
    <w:rsid w:val="005850E0"/>
    <w:rsid w:val="00595BD7"/>
    <w:rsid w:val="005A0395"/>
    <w:rsid w:val="005A326B"/>
    <w:rsid w:val="005B75EF"/>
    <w:rsid w:val="005C3616"/>
    <w:rsid w:val="005C4523"/>
    <w:rsid w:val="005C7CBB"/>
    <w:rsid w:val="005D0871"/>
    <w:rsid w:val="005D4224"/>
    <w:rsid w:val="005D578E"/>
    <w:rsid w:val="005E5494"/>
    <w:rsid w:val="005F3B91"/>
    <w:rsid w:val="00602EC8"/>
    <w:rsid w:val="00607565"/>
    <w:rsid w:val="0062470C"/>
    <w:rsid w:val="00630E39"/>
    <w:rsid w:val="00644AEA"/>
    <w:rsid w:val="0064585B"/>
    <w:rsid w:val="006576E3"/>
    <w:rsid w:val="00666C5A"/>
    <w:rsid w:val="00670210"/>
    <w:rsid w:val="00681E7F"/>
    <w:rsid w:val="006A4139"/>
    <w:rsid w:val="006B418A"/>
    <w:rsid w:val="006E29A9"/>
    <w:rsid w:val="006E5B4F"/>
    <w:rsid w:val="006E5E43"/>
    <w:rsid w:val="006E6868"/>
    <w:rsid w:val="006F6E8F"/>
    <w:rsid w:val="007042F4"/>
    <w:rsid w:val="00706E3B"/>
    <w:rsid w:val="00710D12"/>
    <w:rsid w:val="00713BB3"/>
    <w:rsid w:val="00715CBD"/>
    <w:rsid w:val="00726300"/>
    <w:rsid w:val="00734168"/>
    <w:rsid w:val="007411E5"/>
    <w:rsid w:val="00750F04"/>
    <w:rsid w:val="007510BD"/>
    <w:rsid w:val="00753852"/>
    <w:rsid w:val="00766CA0"/>
    <w:rsid w:val="00767FE9"/>
    <w:rsid w:val="007727AD"/>
    <w:rsid w:val="00782E3B"/>
    <w:rsid w:val="0078400E"/>
    <w:rsid w:val="00784D85"/>
    <w:rsid w:val="007864D4"/>
    <w:rsid w:val="007A5411"/>
    <w:rsid w:val="007B049B"/>
    <w:rsid w:val="007C1D86"/>
    <w:rsid w:val="007C7498"/>
    <w:rsid w:val="007E2ACE"/>
    <w:rsid w:val="0080461E"/>
    <w:rsid w:val="00823720"/>
    <w:rsid w:val="00827E49"/>
    <w:rsid w:val="0084333D"/>
    <w:rsid w:val="008455E9"/>
    <w:rsid w:val="00851A1C"/>
    <w:rsid w:val="00855458"/>
    <w:rsid w:val="00855A7C"/>
    <w:rsid w:val="00857183"/>
    <w:rsid w:val="0087457D"/>
    <w:rsid w:val="00877630"/>
    <w:rsid w:val="008855D0"/>
    <w:rsid w:val="00887F8C"/>
    <w:rsid w:val="008A2E8E"/>
    <w:rsid w:val="008B17FA"/>
    <w:rsid w:val="008B50C8"/>
    <w:rsid w:val="008D10B3"/>
    <w:rsid w:val="008F3FD9"/>
    <w:rsid w:val="00903097"/>
    <w:rsid w:val="00910191"/>
    <w:rsid w:val="00912C3B"/>
    <w:rsid w:val="00922ED8"/>
    <w:rsid w:val="00943C6F"/>
    <w:rsid w:val="00943CB3"/>
    <w:rsid w:val="00951AA3"/>
    <w:rsid w:val="00951F70"/>
    <w:rsid w:val="009527B5"/>
    <w:rsid w:val="00957494"/>
    <w:rsid w:val="009651B1"/>
    <w:rsid w:val="00974AAC"/>
    <w:rsid w:val="00975F6B"/>
    <w:rsid w:val="009765BF"/>
    <w:rsid w:val="00986093"/>
    <w:rsid w:val="00994B0A"/>
    <w:rsid w:val="00997CD1"/>
    <w:rsid w:val="009A053D"/>
    <w:rsid w:val="009A1859"/>
    <w:rsid w:val="009B4695"/>
    <w:rsid w:val="009C010C"/>
    <w:rsid w:val="009C4589"/>
    <w:rsid w:val="009D1A67"/>
    <w:rsid w:val="009D65F1"/>
    <w:rsid w:val="009E0A02"/>
    <w:rsid w:val="009E5230"/>
    <w:rsid w:val="009E6561"/>
    <w:rsid w:val="009E68FE"/>
    <w:rsid w:val="009E6C59"/>
    <w:rsid w:val="00A01774"/>
    <w:rsid w:val="00A12A86"/>
    <w:rsid w:val="00A15280"/>
    <w:rsid w:val="00A421AA"/>
    <w:rsid w:val="00A4528E"/>
    <w:rsid w:val="00A46F97"/>
    <w:rsid w:val="00A50D21"/>
    <w:rsid w:val="00A51FC6"/>
    <w:rsid w:val="00A534C3"/>
    <w:rsid w:val="00A61C50"/>
    <w:rsid w:val="00A65B7B"/>
    <w:rsid w:val="00A74C53"/>
    <w:rsid w:val="00A758E8"/>
    <w:rsid w:val="00A7591A"/>
    <w:rsid w:val="00A81AFB"/>
    <w:rsid w:val="00A82893"/>
    <w:rsid w:val="00AB48D3"/>
    <w:rsid w:val="00AD3CE5"/>
    <w:rsid w:val="00AE3EC0"/>
    <w:rsid w:val="00B01EEA"/>
    <w:rsid w:val="00B024E6"/>
    <w:rsid w:val="00B05D3A"/>
    <w:rsid w:val="00B101D4"/>
    <w:rsid w:val="00B12EC4"/>
    <w:rsid w:val="00B227FA"/>
    <w:rsid w:val="00B33ED7"/>
    <w:rsid w:val="00B54634"/>
    <w:rsid w:val="00B8564B"/>
    <w:rsid w:val="00B9545E"/>
    <w:rsid w:val="00BB045C"/>
    <w:rsid w:val="00BB49FA"/>
    <w:rsid w:val="00BE0AB5"/>
    <w:rsid w:val="00BE0C4D"/>
    <w:rsid w:val="00BE1490"/>
    <w:rsid w:val="00BE1D3D"/>
    <w:rsid w:val="00BE326F"/>
    <w:rsid w:val="00BF0D5D"/>
    <w:rsid w:val="00C22C12"/>
    <w:rsid w:val="00C3579D"/>
    <w:rsid w:val="00C36939"/>
    <w:rsid w:val="00C371DC"/>
    <w:rsid w:val="00C70835"/>
    <w:rsid w:val="00C70D0B"/>
    <w:rsid w:val="00C771AA"/>
    <w:rsid w:val="00C80F85"/>
    <w:rsid w:val="00C905C0"/>
    <w:rsid w:val="00C952E6"/>
    <w:rsid w:val="00C963DF"/>
    <w:rsid w:val="00CA3022"/>
    <w:rsid w:val="00CA71EB"/>
    <w:rsid w:val="00CB2A65"/>
    <w:rsid w:val="00CD74E0"/>
    <w:rsid w:val="00CE54FB"/>
    <w:rsid w:val="00CE664D"/>
    <w:rsid w:val="00CF0263"/>
    <w:rsid w:val="00CF787C"/>
    <w:rsid w:val="00CF7D1B"/>
    <w:rsid w:val="00D103D3"/>
    <w:rsid w:val="00D16DED"/>
    <w:rsid w:val="00D22868"/>
    <w:rsid w:val="00D34461"/>
    <w:rsid w:val="00D35B61"/>
    <w:rsid w:val="00D37460"/>
    <w:rsid w:val="00D426FC"/>
    <w:rsid w:val="00D4580E"/>
    <w:rsid w:val="00D6188A"/>
    <w:rsid w:val="00D629B2"/>
    <w:rsid w:val="00D64360"/>
    <w:rsid w:val="00D678D9"/>
    <w:rsid w:val="00D75548"/>
    <w:rsid w:val="00D81837"/>
    <w:rsid w:val="00D93100"/>
    <w:rsid w:val="00DA25A6"/>
    <w:rsid w:val="00DA6605"/>
    <w:rsid w:val="00DB19B0"/>
    <w:rsid w:val="00DB1A28"/>
    <w:rsid w:val="00DB269D"/>
    <w:rsid w:val="00E02AA4"/>
    <w:rsid w:val="00E07CA2"/>
    <w:rsid w:val="00E13085"/>
    <w:rsid w:val="00E162B6"/>
    <w:rsid w:val="00E17930"/>
    <w:rsid w:val="00E4626C"/>
    <w:rsid w:val="00E53107"/>
    <w:rsid w:val="00E534FD"/>
    <w:rsid w:val="00E55554"/>
    <w:rsid w:val="00E56831"/>
    <w:rsid w:val="00E6044E"/>
    <w:rsid w:val="00E63FB0"/>
    <w:rsid w:val="00E665C0"/>
    <w:rsid w:val="00E67997"/>
    <w:rsid w:val="00E726B1"/>
    <w:rsid w:val="00E8485D"/>
    <w:rsid w:val="00E97BCF"/>
    <w:rsid w:val="00E97E61"/>
    <w:rsid w:val="00EA5F02"/>
    <w:rsid w:val="00EB14CE"/>
    <w:rsid w:val="00EC69DA"/>
    <w:rsid w:val="00EF3534"/>
    <w:rsid w:val="00F00B0E"/>
    <w:rsid w:val="00F03DC7"/>
    <w:rsid w:val="00F05DFD"/>
    <w:rsid w:val="00F203A7"/>
    <w:rsid w:val="00F2645C"/>
    <w:rsid w:val="00F34E46"/>
    <w:rsid w:val="00F40DF3"/>
    <w:rsid w:val="00F521FC"/>
    <w:rsid w:val="00F60318"/>
    <w:rsid w:val="00F60678"/>
    <w:rsid w:val="00F611DE"/>
    <w:rsid w:val="00F63F3A"/>
    <w:rsid w:val="00F659F5"/>
    <w:rsid w:val="00F6624F"/>
    <w:rsid w:val="00F73CB4"/>
    <w:rsid w:val="00F76EFB"/>
    <w:rsid w:val="00F83AC5"/>
    <w:rsid w:val="00F84D5C"/>
    <w:rsid w:val="00F87FB1"/>
    <w:rsid w:val="00F94AF6"/>
    <w:rsid w:val="00FA5108"/>
    <w:rsid w:val="00FB0959"/>
    <w:rsid w:val="00FB74FE"/>
    <w:rsid w:val="00FC69B6"/>
    <w:rsid w:val="00FD0AAD"/>
    <w:rsid w:val="00FD1136"/>
    <w:rsid w:val="00FD377B"/>
    <w:rsid w:val="00FD6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6276E"/>
  <w15:docId w15:val="{DBC9A6B0-CB10-425D-9BC3-A6213F21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uiPriority="9"/>
    <w:lsdException w:name="heading 6" w:uiPriority="9"/>
    <w:lsdException w:name="heading 7" w:uiPriority="9"/>
    <w:lsdException w:name="heading 8" w:uiPriority="9"/>
    <w:lsdException w:name="heading 9" w:uiPriority="9"/>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1" w:unhideWhenUsed="1"/>
    <w:lsdException w:name="header" w:semiHidden="1" w:unhideWhenUsed="1" w:qFormat="1"/>
    <w:lsdException w:name="footer" w:semiHidden="1" w:unhideWhenUsed="1"/>
    <w:lsdException w:name="caption" w:semiHidden="1" w:uiPriority="35" w:unhideWhenUsed="1"/>
    <w:lsdException w:name="annotation reference" w:semiHidden="1" w:unhideWhenUsed="1"/>
    <w:lsdException w:name="List Bullet" w:semiHidden="1" w:unhideWhenUsed="1" w:qFormat="1"/>
    <w:lsdException w:name="List Number" w:semiHidden="1" w:unhideWhenUsed="1"/>
    <w:lsdException w:name="Title" w:uiPriority="10"/>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B101D4"/>
  </w:style>
  <w:style w:type="paragraph" w:styleId="Heading1">
    <w:name w:val="heading 1"/>
    <w:basedOn w:val="Normal"/>
    <w:next w:val="Normal2"/>
    <w:link w:val="Heading1Char"/>
    <w:uiPriority w:val="1"/>
    <w:qFormat/>
    <w:rsid w:val="00A51FC6"/>
    <w:pPr>
      <w:spacing w:before="360"/>
      <w:jc w:val="center"/>
      <w:outlineLvl w:val="0"/>
    </w:pPr>
    <w:rPr>
      <w:rFonts w:ascii="Lucida Sans" w:eastAsiaTheme="majorEastAsia" w:hAnsi="Lucida Sans" w:cstheme="majorBidi"/>
      <w:b/>
      <w:bCs/>
      <w:color w:val="101820"/>
      <w:sz w:val="27"/>
      <w:szCs w:val="28"/>
    </w:rPr>
  </w:style>
  <w:style w:type="paragraph" w:styleId="Heading2">
    <w:name w:val="heading 2"/>
    <w:basedOn w:val="Heading1"/>
    <w:next w:val="Normal2"/>
    <w:link w:val="Heading2Char"/>
    <w:uiPriority w:val="2"/>
    <w:qFormat/>
    <w:rsid w:val="000114C1"/>
    <w:pPr>
      <w:keepNext/>
      <w:numPr>
        <w:numId w:val="21"/>
      </w:numPr>
      <w:spacing w:before="240"/>
      <w:ind w:hanging="720"/>
      <w:jc w:val="left"/>
      <w:outlineLvl w:val="1"/>
    </w:pPr>
    <w:rPr>
      <w:sz w:val="26"/>
      <w:szCs w:val="26"/>
    </w:rPr>
  </w:style>
  <w:style w:type="paragraph" w:styleId="Heading3">
    <w:name w:val="heading 3"/>
    <w:basedOn w:val="Normal"/>
    <w:next w:val="Normal"/>
    <w:link w:val="Heading3Char"/>
    <w:uiPriority w:val="9"/>
    <w:qFormat/>
    <w:rsid w:val="007864D4"/>
    <w:pPr>
      <w:keepNext/>
      <w:keepLines/>
      <w:tabs>
        <w:tab w:val="right" w:leader="dot" w:pos="10080"/>
      </w:tabs>
      <w:spacing w:before="200"/>
      <w:outlineLvl w:val="2"/>
    </w:pPr>
    <w:rPr>
      <w:rFonts w:ascii="Lucida Sans" w:eastAsiaTheme="majorEastAsia" w:hAnsi="Lucida Sans" w:cstheme="majorBidi"/>
      <w:b/>
      <w:bCs/>
      <w:color w:val="000000" w:themeColor="text1"/>
    </w:rPr>
  </w:style>
  <w:style w:type="paragraph" w:styleId="Heading4">
    <w:name w:val="heading 4"/>
    <w:basedOn w:val="Normal"/>
    <w:next w:val="Normal"/>
    <w:link w:val="Heading4Char"/>
    <w:uiPriority w:val="9"/>
    <w:rsid w:val="00192ABC"/>
    <w:pPr>
      <w:keepNext/>
      <w:keepLines/>
      <w:spacing w:before="200"/>
      <w:outlineLvl w:val="3"/>
    </w:pPr>
    <w:rPr>
      <w:rFonts w:eastAsiaTheme="majorEastAsia" w:cstheme="maj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51FC6"/>
    <w:rPr>
      <w:rFonts w:ascii="Lucida Sans" w:eastAsiaTheme="majorEastAsia" w:hAnsi="Lucida Sans" w:cstheme="majorBidi"/>
      <w:b/>
      <w:bCs/>
      <w:color w:val="101820"/>
      <w:sz w:val="27"/>
      <w:szCs w:val="28"/>
    </w:rPr>
  </w:style>
  <w:style w:type="character" w:customStyle="1" w:styleId="Heading2Char">
    <w:name w:val="Heading 2 Char"/>
    <w:basedOn w:val="DefaultParagraphFont"/>
    <w:link w:val="Heading2"/>
    <w:uiPriority w:val="2"/>
    <w:rsid w:val="000114C1"/>
    <w:rPr>
      <w:rFonts w:ascii="Lucida Sans" w:eastAsiaTheme="majorEastAsia" w:hAnsi="Lucida Sans" w:cstheme="majorBidi"/>
      <w:b/>
      <w:bCs/>
      <w:color w:val="101820"/>
      <w:sz w:val="26"/>
      <w:szCs w:val="26"/>
    </w:rPr>
  </w:style>
  <w:style w:type="character" w:styleId="Hyperlink">
    <w:name w:val="Hyperlink"/>
    <w:basedOn w:val="DefaultParagraphFont"/>
    <w:uiPriority w:val="8"/>
    <w:rsid w:val="005D578E"/>
    <w:rPr>
      <w:color w:val="0070C0"/>
      <w:u w:val="none"/>
    </w:rPr>
  </w:style>
  <w:style w:type="paragraph" w:styleId="Header">
    <w:name w:val="header"/>
    <w:basedOn w:val="Normal"/>
    <w:link w:val="HeaderChar"/>
    <w:uiPriority w:val="4"/>
    <w:qFormat/>
    <w:rsid w:val="009B4695"/>
    <w:pPr>
      <w:spacing w:before="0" w:after="60"/>
      <w:jc w:val="right"/>
    </w:pPr>
    <w:rPr>
      <w:rFonts w:ascii="Lucida Sans" w:hAnsi="Lucida Sans"/>
      <w:b/>
      <w:color w:val="00395D" w:themeColor="accent1"/>
    </w:rPr>
  </w:style>
  <w:style w:type="character" w:customStyle="1" w:styleId="HeaderChar">
    <w:name w:val="Header Char"/>
    <w:basedOn w:val="DefaultParagraphFont"/>
    <w:link w:val="Header"/>
    <w:uiPriority w:val="4"/>
    <w:rsid w:val="0054204F"/>
    <w:rPr>
      <w:rFonts w:ascii="Lucida Sans" w:hAnsi="Lucida Sans"/>
      <w:b/>
      <w:color w:val="00395D" w:themeColor="accent1"/>
    </w:rPr>
  </w:style>
  <w:style w:type="paragraph" w:styleId="Footer">
    <w:name w:val="footer"/>
    <w:basedOn w:val="Normal"/>
    <w:link w:val="FooterChar"/>
    <w:uiPriority w:val="5"/>
    <w:rsid w:val="00670210"/>
    <w:pPr>
      <w:tabs>
        <w:tab w:val="center" w:pos="5040"/>
        <w:tab w:val="right" w:pos="10080"/>
      </w:tabs>
      <w:spacing w:after="0"/>
    </w:pPr>
    <w:rPr>
      <w:rFonts w:ascii="Lucida Sans" w:hAnsi="Lucida Sans"/>
      <w:color w:val="00395D" w:themeColor="accent1"/>
    </w:rPr>
  </w:style>
  <w:style w:type="character" w:customStyle="1" w:styleId="FooterChar">
    <w:name w:val="Footer Char"/>
    <w:basedOn w:val="DefaultParagraphFont"/>
    <w:link w:val="Footer"/>
    <w:uiPriority w:val="5"/>
    <w:rsid w:val="00670210"/>
    <w:rPr>
      <w:rFonts w:ascii="Lucida Sans" w:hAnsi="Lucida Sans"/>
      <w:color w:val="00395D" w:themeColor="accent1"/>
    </w:rPr>
  </w:style>
  <w:style w:type="paragraph" w:styleId="BalloonText">
    <w:name w:val="Balloon Text"/>
    <w:basedOn w:val="Normal"/>
    <w:link w:val="BalloonTextChar"/>
    <w:uiPriority w:val="99"/>
    <w:rsid w:val="0099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01D41"/>
    <w:rPr>
      <w:rFonts w:ascii="Tahoma" w:hAnsi="Tahoma" w:cs="Tahoma"/>
      <w:sz w:val="16"/>
      <w:szCs w:val="16"/>
    </w:rPr>
  </w:style>
  <w:style w:type="character" w:customStyle="1" w:styleId="Heading3Char">
    <w:name w:val="Heading 3 Char"/>
    <w:basedOn w:val="DefaultParagraphFont"/>
    <w:link w:val="Heading3"/>
    <w:uiPriority w:val="9"/>
    <w:rsid w:val="00201D41"/>
    <w:rPr>
      <w:rFonts w:ascii="Lucida Sans" w:eastAsiaTheme="majorEastAsia" w:hAnsi="Lucida Sans" w:cstheme="majorBidi"/>
      <w:b/>
      <w:bCs/>
      <w:color w:val="000000" w:themeColor="text1"/>
    </w:rPr>
  </w:style>
  <w:style w:type="paragraph" w:styleId="Quote">
    <w:name w:val="Quote"/>
    <w:basedOn w:val="Normal"/>
    <w:next w:val="Normal"/>
    <w:link w:val="QuoteChar"/>
    <w:uiPriority w:val="29"/>
    <w:rsid w:val="000A753D"/>
    <w:rPr>
      <w:i/>
      <w:iCs/>
      <w:color w:val="000000" w:themeColor="text1"/>
    </w:rPr>
  </w:style>
  <w:style w:type="character" w:customStyle="1" w:styleId="QuoteChar">
    <w:name w:val="Quote Char"/>
    <w:basedOn w:val="DefaultParagraphFont"/>
    <w:link w:val="Quote"/>
    <w:uiPriority w:val="29"/>
    <w:rsid w:val="00201D41"/>
    <w:rPr>
      <w:i/>
      <w:iCs/>
      <w:color w:val="000000" w:themeColor="text1"/>
    </w:rPr>
  </w:style>
  <w:style w:type="paragraph" w:styleId="ListParagraph">
    <w:name w:val="List Paragraph"/>
    <w:basedOn w:val="Normal"/>
    <w:uiPriority w:val="34"/>
    <w:rsid w:val="000A753D"/>
    <w:pPr>
      <w:numPr>
        <w:numId w:val="1"/>
      </w:numPr>
      <w:ind w:left="720" w:firstLine="0"/>
      <w:contextualSpacing/>
    </w:pPr>
  </w:style>
  <w:style w:type="character" w:customStyle="1" w:styleId="Heading4Char">
    <w:name w:val="Heading 4 Char"/>
    <w:basedOn w:val="DefaultParagraphFont"/>
    <w:link w:val="Heading4"/>
    <w:uiPriority w:val="9"/>
    <w:rsid w:val="00201D41"/>
    <w:rPr>
      <w:rFonts w:eastAsiaTheme="majorEastAsia" w:cstheme="majorBidi"/>
      <w:b/>
      <w:bCs/>
      <w:i/>
      <w:iCs/>
      <w:sz w:val="26"/>
    </w:rPr>
  </w:style>
  <w:style w:type="paragraph" w:styleId="ListNumber">
    <w:name w:val="List Number"/>
    <w:basedOn w:val="Normal"/>
    <w:uiPriority w:val="99"/>
    <w:rsid w:val="00CF787C"/>
    <w:pPr>
      <w:numPr>
        <w:numId w:val="8"/>
      </w:numPr>
      <w:spacing w:after="60"/>
      <w:ind w:left="1080"/>
    </w:pPr>
  </w:style>
  <w:style w:type="paragraph" w:styleId="ListBullet">
    <w:name w:val="List Bullet"/>
    <w:basedOn w:val="Normal2"/>
    <w:uiPriority w:val="9"/>
    <w:qFormat/>
    <w:rsid w:val="006E6868"/>
    <w:pPr>
      <w:numPr>
        <w:numId w:val="18"/>
      </w:numPr>
      <w:contextualSpacing/>
    </w:pPr>
  </w:style>
  <w:style w:type="paragraph" w:styleId="TOC1">
    <w:name w:val="toc 1"/>
    <w:basedOn w:val="Normal"/>
    <w:next w:val="Normal"/>
    <w:autoRedefine/>
    <w:uiPriority w:val="39"/>
    <w:rsid w:val="00192ABC"/>
    <w:pPr>
      <w:contextualSpacing/>
    </w:pPr>
  </w:style>
  <w:style w:type="paragraph" w:styleId="Caption">
    <w:name w:val="caption"/>
    <w:basedOn w:val="Normal"/>
    <w:next w:val="Normal"/>
    <w:uiPriority w:val="35"/>
    <w:rsid w:val="00553C2B"/>
    <w:pPr>
      <w:spacing w:line="240" w:lineRule="auto"/>
      <w:contextualSpacing/>
      <w:jc w:val="center"/>
    </w:pPr>
    <w:rPr>
      <w:b/>
      <w:bCs/>
      <w:color w:val="000000" w:themeColor="text1"/>
      <w:sz w:val="20"/>
      <w:szCs w:val="18"/>
    </w:rPr>
  </w:style>
  <w:style w:type="paragraph" w:customStyle="1" w:styleId="Roman">
    <w:name w:val="Roman"/>
    <w:basedOn w:val="Normal"/>
    <w:rsid w:val="009D1A67"/>
    <w:pPr>
      <w:keepNext/>
      <w:keepLines/>
      <w:tabs>
        <w:tab w:val="right" w:pos="360"/>
        <w:tab w:val="left" w:pos="720"/>
      </w:tabs>
      <w:ind w:left="-432"/>
    </w:pPr>
    <w:rPr>
      <w:b/>
    </w:rPr>
  </w:style>
  <w:style w:type="paragraph" w:styleId="Revision">
    <w:name w:val="Revision"/>
    <w:hidden/>
    <w:uiPriority w:val="99"/>
    <w:semiHidden/>
    <w:rsid w:val="00BE1490"/>
    <w:pPr>
      <w:spacing w:after="0" w:line="240" w:lineRule="auto"/>
    </w:pPr>
    <w:rPr>
      <w:rFonts w:ascii="Arial" w:hAnsi="Arial"/>
    </w:rPr>
  </w:style>
  <w:style w:type="paragraph" w:customStyle="1" w:styleId="Normal2">
    <w:name w:val="Normal 2"/>
    <w:basedOn w:val="Normal"/>
    <w:link w:val="Normal2Char"/>
    <w:qFormat/>
    <w:rsid w:val="007864D4"/>
    <w:pPr>
      <w:ind w:left="720"/>
    </w:pPr>
    <w:rPr>
      <w:rFonts w:ascii="Palatino Linotype" w:hAnsi="Palatino Linotype"/>
    </w:rPr>
  </w:style>
  <w:style w:type="character" w:styleId="CommentReference">
    <w:name w:val="annotation reference"/>
    <w:basedOn w:val="DefaultParagraphFont"/>
    <w:uiPriority w:val="99"/>
    <w:rsid w:val="00FB74FE"/>
    <w:rPr>
      <w:sz w:val="16"/>
      <w:szCs w:val="16"/>
    </w:rPr>
  </w:style>
  <w:style w:type="paragraph" w:styleId="CommentText">
    <w:name w:val="annotation text"/>
    <w:basedOn w:val="Normal"/>
    <w:link w:val="CommentTextChar"/>
    <w:uiPriority w:val="99"/>
    <w:rsid w:val="00FB74FE"/>
    <w:pPr>
      <w:spacing w:line="240" w:lineRule="auto"/>
    </w:pPr>
    <w:rPr>
      <w:sz w:val="20"/>
      <w:szCs w:val="20"/>
    </w:rPr>
  </w:style>
  <w:style w:type="character" w:customStyle="1" w:styleId="CommentTextChar">
    <w:name w:val="Comment Text Char"/>
    <w:basedOn w:val="DefaultParagraphFont"/>
    <w:link w:val="CommentText"/>
    <w:uiPriority w:val="99"/>
    <w:rsid w:val="00201D41"/>
    <w:rPr>
      <w:sz w:val="20"/>
      <w:szCs w:val="20"/>
    </w:rPr>
  </w:style>
  <w:style w:type="paragraph" w:styleId="CommentSubject">
    <w:name w:val="annotation subject"/>
    <w:basedOn w:val="CommentText"/>
    <w:next w:val="CommentText"/>
    <w:link w:val="CommentSubjectChar"/>
    <w:uiPriority w:val="99"/>
    <w:rsid w:val="00FB74FE"/>
    <w:rPr>
      <w:b/>
      <w:bCs/>
    </w:rPr>
  </w:style>
  <w:style w:type="character" w:customStyle="1" w:styleId="CommentSubjectChar">
    <w:name w:val="Comment Subject Char"/>
    <w:basedOn w:val="CommentTextChar"/>
    <w:link w:val="CommentSubject"/>
    <w:uiPriority w:val="99"/>
    <w:rsid w:val="00201D41"/>
    <w:rPr>
      <w:b/>
      <w:bCs/>
      <w:sz w:val="20"/>
      <w:szCs w:val="20"/>
    </w:rPr>
  </w:style>
  <w:style w:type="paragraph" w:customStyle="1" w:styleId="MeetingsLeader">
    <w:name w:val="Meetings Leader"/>
    <w:basedOn w:val="Normal"/>
    <w:link w:val="MeetingsLeaderChar"/>
    <w:uiPriority w:val="6"/>
    <w:qFormat/>
    <w:rsid w:val="007864D4"/>
    <w:pPr>
      <w:tabs>
        <w:tab w:val="left" w:leader="dot" w:pos="7200"/>
      </w:tabs>
      <w:ind w:left="720"/>
    </w:pPr>
    <w:rPr>
      <w:rFonts w:ascii="Palatino Linotype" w:hAnsi="Palatino Linotype"/>
    </w:rPr>
  </w:style>
  <w:style w:type="paragraph" w:customStyle="1" w:styleId="AttendanceLeader">
    <w:name w:val="Attendance Leader"/>
    <w:basedOn w:val="Normal"/>
    <w:link w:val="AttendanceLeaderChar"/>
    <w:uiPriority w:val="7"/>
    <w:qFormat/>
    <w:rsid w:val="007864D4"/>
    <w:pPr>
      <w:tabs>
        <w:tab w:val="right" w:leader="dot" w:pos="10080"/>
      </w:tabs>
    </w:pPr>
    <w:rPr>
      <w:rFonts w:ascii="Palatino Linotype" w:hAnsi="Palatino Linotype"/>
    </w:rPr>
  </w:style>
  <w:style w:type="character" w:customStyle="1" w:styleId="MeetingsLeaderChar">
    <w:name w:val="Meetings Leader Char"/>
    <w:basedOn w:val="DefaultParagraphFont"/>
    <w:link w:val="MeetingsLeader"/>
    <w:uiPriority w:val="6"/>
    <w:rsid w:val="0054204F"/>
    <w:rPr>
      <w:rFonts w:ascii="Palatino Linotype" w:hAnsi="Palatino Linotype"/>
      <w:sz w:val="22"/>
    </w:rPr>
  </w:style>
  <w:style w:type="character" w:styleId="Strong">
    <w:name w:val="Strong"/>
    <w:basedOn w:val="DefaultParagraphFont"/>
    <w:uiPriority w:val="22"/>
    <w:rsid w:val="006E6868"/>
    <w:rPr>
      <w:b/>
      <w:bCs/>
    </w:rPr>
  </w:style>
  <w:style w:type="character" w:customStyle="1" w:styleId="AttendanceLeaderChar">
    <w:name w:val="Attendance Leader Char"/>
    <w:basedOn w:val="DefaultParagraphFont"/>
    <w:link w:val="AttendanceLeader"/>
    <w:uiPriority w:val="7"/>
    <w:rsid w:val="0054204F"/>
    <w:rPr>
      <w:rFonts w:ascii="Palatino Linotype" w:hAnsi="Palatino Linotype"/>
      <w:sz w:val="22"/>
    </w:rPr>
  </w:style>
  <w:style w:type="paragraph" w:customStyle="1" w:styleId="PG1Header">
    <w:name w:val="PG1 Header"/>
    <w:link w:val="PG1HeaderChar"/>
    <w:uiPriority w:val="3"/>
    <w:qFormat/>
    <w:rsid w:val="009B4695"/>
    <w:pPr>
      <w:jc w:val="right"/>
    </w:pPr>
    <w:rPr>
      <w:rFonts w:ascii="Lucida Sans" w:hAnsi="Lucida Sans"/>
      <w:b/>
      <w:color w:val="00395D" w:themeColor="accent1"/>
    </w:rPr>
  </w:style>
  <w:style w:type="character" w:customStyle="1" w:styleId="PG1HeaderChar">
    <w:name w:val="PG1 Header Char"/>
    <w:basedOn w:val="HeaderChar"/>
    <w:link w:val="PG1Header"/>
    <w:uiPriority w:val="3"/>
    <w:rsid w:val="0054204F"/>
    <w:rPr>
      <w:rFonts w:ascii="Lucida Sans" w:hAnsi="Lucida Sans"/>
      <w:b/>
      <w:color w:val="00395D" w:themeColor="accent1"/>
    </w:rPr>
  </w:style>
  <w:style w:type="table" w:styleId="TableGrid">
    <w:name w:val="Table Grid"/>
    <w:aliases w:val="WECC Table"/>
    <w:basedOn w:val="ListTable3-Accent1"/>
    <w:uiPriority w:val="59"/>
    <w:rsid w:val="00DB19B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table" w:styleId="ListTable3-Accent1">
    <w:name w:val="List Table 3 Accent 1"/>
    <w:basedOn w:val="TableNormal"/>
    <w:uiPriority w:val="48"/>
    <w:rsid w:val="00DB19B0"/>
    <w:pPr>
      <w:spacing w:after="0" w:line="240" w:lineRule="auto"/>
    </w:pPr>
    <w:tblPr>
      <w:tblStyleRowBandSize w:val="1"/>
      <w:tblStyleColBandSize w:val="1"/>
      <w:tblBorders>
        <w:top w:val="single" w:sz="4" w:space="0" w:color="00395D" w:themeColor="accent1"/>
        <w:left w:val="single" w:sz="4" w:space="0" w:color="00395D" w:themeColor="accent1"/>
        <w:bottom w:val="single" w:sz="4" w:space="0" w:color="00395D" w:themeColor="accent1"/>
        <w:right w:val="single" w:sz="4" w:space="0" w:color="00395D" w:themeColor="accent1"/>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paragraph" w:styleId="FootnoteText">
    <w:name w:val="footnote text"/>
    <w:basedOn w:val="Normal"/>
    <w:link w:val="FootnoteTextChar"/>
    <w:uiPriority w:val="99"/>
    <w:rsid w:val="00910191"/>
    <w:pPr>
      <w:spacing w:before="0" w:line="240" w:lineRule="auto"/>
    </w:pPr>
    <w:rPr>
      <w:rFonts w:ascii="Palatino Linotype" w:hAnsi="Palatino Linotype"/>
      <w:sz w:val="20"/>
      <w:szCs w:val="20"/>
    </w:rPr>
  </w:style>
  <w:style w:type="character" w:customStyle="1" w:styleId="FootnoteTextChar">
    <w:name w:val="Footnote Text Char"/>
    <w:basedOn w:val="DefaultParagraphFont"/>
    <w:link w:val="FootnoteText"/>
    <w:uiPriority w:val="99"/>
    <w:rsid w:val="00910191"/>
    <w:rPr>
      <w:rFonts w:ascii="Palatino Linotype" w:hAnsi="Palatino Linotype"/>
      <w:sz w:val="20"/>
      <w:szCs w:val="20"/>
    </w:rPr>
  </w:style>
  <w:style w:type="character" w:styleId="UnresolvedMention">
    <w:name w:val="Unresolved Mention"/>
    <w:basedOn w:val="DefaultParagraphFont"/>
    <w:uiPriority w:val="99"/>
    <w:rsid w:val="006A4139"/>
    <w:rPr>
      <w:color w:val="605E5C"/>
      <w:shd w:val="clear" w:color="auto" w:fill="E1DFDD"/>
    </w:rPr>
  </w:style>
  <w:style w:type="character" w:customStyle="1" w:styleId="Normal2Char">
    <w:name w:val="Normal 2 Char"/>
    <w:basedOn w:val="DefaultParagraphFont"/>
    <w:link w:val="Normal2"/>
    <w:rsid w:val="006A4139"/>
    <w:rPr>
      <w:rFonts w:ascii="Palatino Linotype" w:hAnsi="Palatino Linotype"/>
    </w:rPr>
  </w:style>
  <w:style w:type="paragraph" w:customStyle="1" w:styleId="MeetingswLeader">
    <w:name w:val="Meetings w/ Leader"/>
    <w:basedOn w:val="Normal"/>
    <w:link w:val="MeetingswLeaderChar"/>
    <w:uiPriority w:val="6"/>
    <w:qFormat/>
    <w:rsid w:val="006A4139"/>
    <w:pPr>
      <w:tabs>
        <w:tab w:val="left" w:leader="dot" w:pos="7200"/>
      </w:tabs>
      <w:ind w:left="720"/>
    </w:pPr>
  </w:style>
  <w:style w:type="character" w:customStyle="1" w:styleId="MeetingswLeaderChar">
    <w:name w:val="Meetings w/ Leader Char"/>
    <w:basedOn w:val="DefaultParagraphFont"/>
    <w:link w:val="MeetingswLeader"/>
    <w:uiPriority w:val="6"/>
    <w:rsid w:val="006A4139"/>
  </w:style>
  <w:style w:type="character" w:styleId="FollowedHyperlink">
    <w:name w:val="FollowedHyperlink"/>
    <w:basedOn w:val="DefaultParagraphFont"/>
    <w:uiPriority w:val="99"/>
    <w:rsid w:val="004312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5808">
      <w:bodyDiv w:val="1"/>
      <w:marLeft w:val="0"/>
      <w:marRight w:val="0"/>
      <w:marTop w:val="0"/>
      <w:marBottom w:val="0"/>
      <w:divBdr>
        <w:top w:val="none" w:sz="0" w:space="0" w:color="auto"/>
        <w:left w:val="none" w:sz="0" w:space="0" w:color="auto"/>
        <w:bottom w:val="none" w:sz="0" w:space="0" w:color="auto"/>
        <w:right w:val="none" w:sz="0" w:space="0" w:color="auto"/>
      </w:divBdr>
    </w:div>
    <w:div w:id="11094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cc.org/Administrative/OCT%2018%202022_RAC.pdf" TargetMode="External"/><Relationship Id="rId18" Type="http://schemas.openxmlformats.org/officeDocument/2006/relationships/hyperlink" Target="https://www.wecc.org/Administrative/10%2019%2022%20Study%20Program%20Workshop.pdf"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wecc.org/RAC/Pages/MVWG.aspx" TargetMode="External"/><Relationship Id="rId17" Type="http://schemas.openxmlformats.org/officeDocument/2006/relationships/hyperlink" Target="https://www.wecc.org/Administrative/10%2019%2022%20Study%20Program%20Workshop.pdf" TargetMode="External"/><Relationship Id="rId25" Type="http://schemas.openxmlformats.org/officeDocument/2006/relationships/header" Target="header4.xml"/><Relationship Id="rId33"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hyperlink" Target="https://www.wecc.org/_layouts/15/WopiFrame.aspx?sourcedoc=/Administrative/SWG%20Scenarios%20Topics%20for%2022%2023.docx&amp;action=default&amp;DefaultItemOpen=1" TargetMode="External"/><Relationship Id="rId20" Type="http://schemas.openxmlformats.org/officeDocument/2006/relationships/footer" Target="footer1.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cc.org/Administrative/2022-10-18-19_RAC%20Mtg_SRS%20Update_TR.pdf" TargetMode="External"/><Relationship Id="rId24" Type="http://schemas.openxmlformats.org/officeDocument/2006/relationships/footer" Target="footer3.xm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www.wecc.org/Administrative/10-18-22%20RAC%20SAR%20Presentation.pdf"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s://www.wecc.org/Administrative/PCMS_Update_Oct_2022.pdf" TargetMode="External"/><Relationship Id="rId19" Type="http://schemas.openxmlformats.org/officeDocument/2006/relationships/header" Target="header1.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wecc.org/Administrative/2022-10-18_RAC%20-%20PCDS%20Update%20_%202032%20ADS%20Development_JA.pdf" TargetMode="External"/><Relationship Id="rId14" Type="http://schemas.openxmlformats.org/officeDocument/2006/relationships/hyperlink" Target="https://www.wecc.org/Administrative/Nyland%20-%20Committee%20Categorization%20RAC%20Update_October%202022.pdf" TargetMode="External"/><Relationship Id="rId22" Type="http://schemas.openxmlformats.org/officeDocument/2006/relationships/footer" Target="footer2.xml"/><Relationship Id="rId27" Type="http://schemas.openxmlformats.org/officeDocument/2006/relationships/fontTable" Target="fontTable.xml"/><Relationship Id="rId30" Type="http://schemas.openxmlformats.org/officeDocument/2006/relationships/customXml" Target="../customXml/item3.xml"/><Relationship Id="rId8" Type="http://schemas.openxmlformats.org/officeDocument/2006/relationships/hyperlink" Target="https://www.wecc.org/Administrative/RAC%20Action%20Item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MeetingMinutes.dotx" TargetMode="External"/></Relationships>
</file>

<file path=word/theme/theme1.xml><?xml version="1.0" encoding="utf-8"?>
<a:theme xmlns:a="http://schemas.openxmlformats.org/drawingml/2006/main" name="2014 WECC Theme">
  <a:themeElements>
    <a:clrScheme name="WECC Palette">
      <a:dk1>
        <a:srgbClr val="000000"/>
      </a:dk1>
      <a:lt1>
        <a:srgbClr val="FFFFFF"/>
      </a:lt1>
      <a:dk2>
        <a:srgbClr val="666666"/>
      </a:dk2>
      <a:lt2>
        <a:srgbClr val="FFFFFF"/>
      </a:lt2>
      <a:accent1>
        <a:srgbClr val="00395D"/>
      </a:accent1>
      <a:accent2>
        <a:srgbClr val="005238"/>
      </a:accent2>
      <a:accent3>
        <a:srgbClr val="6D2D41"/>
      </a:accent3>
      <a:accent4>
        <a:srgbClr val="B53713"/>
      </a:accent4>
      <a:accent5>
        <a:srgbClr val="A99260"/>
      </a:accent5>
      <a:accent6>
        <a:srgbClr val="A71930"/>
      </a:accent6>
      <a:hlink>
        <a:srgbClr val="0000FF"/>
      </a:hlink>
      <a:folHlink>
        <a:srgbClr val="800080"/>
      </a:folHlink>
    </a:clrScheme>
    <a:fontScheme name="2014 WECC 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Meetings" ma:contentTypeID="0x010100E45EF0F8AAA65E428351BA36F1B645BE0F0024DA9E90EA494343B8CF7E2421405214" ma:contentTypeVersion="14" ma:contentTypeDescription="" ma:contentTypeScope="" ma:versionID="576ac2d6d4093d812aa787f4885b8753">
  <xsd:schema xmlns:xsd="http://www.w3.org/2001/XMLSchema" xmlns:xs="http://www.w3.org/2001/XMLSchema" xmlns:p="http://schemas.microsoft.com/office/2006/metadata/properties" xmlns:ns1="http://schemas.microsoft.com/sharepoint/v3" xmlns:ns2="2fb8a92a-9032-49d6-b983-191f0a73b01f" xmlns:ns3="4bd63098-0c83-43cf-abdd-085f2cc55a51" targetNamespace="http://schemas.microsoft.com/office/2006/metadata/properties" ma:root="true" ma:fieldsID="6ceb9fd20ae96694a3b788101da3a6ff" ns1:_="" ns2:_="" ns3:_="">
    <xsd:import namespace="http://schemas.microsoft.com/sharepoint/v3"/>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Meeting_x0020_Documents" minOccurs="0"/>
                <xsd:element ref="ns2:Adopted_x002f_Approved_x0020_By"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1:_dlc_Exempt" minOccurs="0"/>
                <xsd:element ref="ns1:_dlc_ExpireDateSaved" minOccurs="0"/>
                <xsd:element ref="ns1:_dlc_Expire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Meeting_x0020_Documents" ma:index="7" nillable="true" ma:displayName="Meeting Documents" ma:internalName="Meeting_x0020_Documents">
      <xsd:complexType>
        <xsd:complexContent>
          <xsd:extension base="dms:MultiChoice">
            <xsd:sequence>
              <xsd:element name="Value" maxOccurs="unbounded" minOccurs="0" nillable="true">
                <xsd:simpleType>
                  <xsd:restriction base="dms:Choice">
                    <xsd:enumeration value="Agenda"/>
                    <xsd:enumeration value="Announcement"/>
                    <xsd:enumeration value="Approval Item"/>
                    <xsd:enumeration value="Minutes"/>
                    <xsd:enumeration value="Presentation"/>
                    <xsd:enumeration value="Recording"/>
                    <xsd:enumeration value="Schedule"/>
                  </xsd:restriction>
                </xsd:simpleType>
              </xsd:element>
            </xsd:sequence>
          </xsd:extension>
        </xsd:complexContent>
      </xsd:complexType>
    </xsd:element>
    <xsd:element name="Adopted_x002f_Approved_x0020_By" ma:index="8" nillable="true" ma:displayName="Adopted/Approved By" ma:format="Dropdown" ma:internalName="Adopted_x002f_Approved_x0020_By">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9"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1"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6"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N/A</Document_x0020_Categorization_x0020_Policy>
    <TaxCatchAll xmlns="4bd63098-0c83-43cf-abdd-085f2cc55a51"/>
    <Privacy xmlns="2fb8a92a-9032-49d6-b983-191f0a73b01f">Public</Privacy>
    <Event_x0020_ID xmlns="4bd63098-0c83-43cf-abdd-085f2cc55a51">16761</Event_x0020_ID>
    <Committee xmlns="2fb8a92a-9032-49d6-b983-191f0a73b01f">
      <Value>RAC</Value>
    </Committee>
    <WECC_x0020_Status xmlns="2fb8a92a-9032-49d6-b983-191f0a73b01f" xsi:nil="true"/>
    <Owner_x0020_Group xmlns="2fb8a92a-9032-49d6-b983-191f0a73b01f">
      <Value>General &amp; Administrative</Value>
    </Owner_x0020_Group>
    <TaxKeywordTaxHTField xmlns="4bd63098-0c83-43cf-abdd-085f2cc55a51">
      <Terms xmlns="http://schemas.microsoft.com/office/infopath/2007/PartnerControls"/>
    </TaxKeywordTaxHTField>
    <Approver xmlns="4bd63098-0c83-43cf-abdd-085f2cc55a51">
      <UserInfo>
        <DisplayName>Davies, Enoch</DisplayName>
        <AccountId>6268</AccountId>
        <AccountType/>
      </UserInfo>
    </Approver>
    <_dlc_DocId xmlns="4bd63098-0c83-43cf-abdd-085f2cc55a51">YWEQ7USXTMD7-11-23096</_dlc_DocId>
    <_dlc_DocIdUrl xmlns="4bd63098-0c83-43cf-abdd-085f2cc55a51">
      <Url>https://internal.wecc.org/_layouts/15/DocIdRedir.aspx?ID=YWEQ7USXTMD7-11-23096</Url>
      <Description>YWEQ7USXTMD7-11-23096</Description>
    </_dlc_DocIdUrl>
    <Jurisdiction xmlns="2fb8a92a-9032-49d6-b983-191f0a73b01f"/>
    <Meeting_x0020_Documents xmlns="2fb8a92a-9032-49d6-b983-191f0a73b01f">
      <Value>Minutes</Value>
    </Meeting_x0020_Documents>
    <Adopted_x002f_Approved_x0020_By xmlns="2fb8a92a-9032-49d6-b983-191f0a73b01f" xsi:nil="true"/>
    <_dlc_ExpireDateSaved xmlns="http://schemas.microsoft.com/sharepoint/v3" xsi:nil="true"/>
    <_dlc_ExpireDate xmlns="http://schemas.microsoft.com/sharepoint/v3">2025-01-05T16:26:48+00:00</_dlc_ExpireDate>
  </documentManagement>
</p:properties>
</file>

<file path=customXml/item6.xml><?xml version="1.0" encoding="utf-8"?>
<?mso-contentType ?>
<p:Policy xmlns:p="office.server.policy" id="" local="true">
  <p:Name>Meetings</p:Name>
  <p:Description>Removal of Expired Meeting Information</p:Description>
  <p:Statement>Per the WECC Website Availability Guidance, Meeting Information and Meeting Materials are subject to the specified retention period.</p:Statement>
  <p:PolicyItems>
    <p:PolicyItem featureId="Microsoft.Office.RecordsManagement.PolicyFeatures.Expiration" staticId="0x010100E45EF0F8AAA65E428351BA36F1B645BE0F|1208973698" UniqueId="956675f0-ad59-411d-b4d7-9acfea54216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076B2426-AC60-42B2-9782-77DC5ACFF7BD}">
  <ds:schemaRefs>
    <ds:schemaRef ds:uri="http://schemas.openxmlformats.org/officeDocument/2006/bibliography"/>
  </ds:schemaRefs>
</ds:datastoreItem>
</file>

<file path=customXml/itemProps2.xml><?xml version="1.0" encoding="utf-8"?>
<ds:datastoreItem xmlns:ds="http://schemas.openxmlformats.org/officeDocument/2006/customXml" ds:itemID="{C6371867-1EAF-47F8-9B78-C73F662722FA}"/>
</file>

<file path=customXml/itemProps3.xml><?xml version="1.0" encoding="utf-8"?>
<ds:datastoreItem xmlns:ds="http://schemas.openxmlformats.org/officeDocument/2006/customXml" ds:itemID="{AD061CFA-3DD3-4AC3-A789-76DE9AAA97C4}"/>
</file>

<file path=customXml/itemProps4.xml><?xml version="1.0" encoding="utf-8"?>
<ds:datastoreItem xmlns:ds="http://schemas.openxmlformats.org/officeDocument/2006/customXml" ds:itemID="{1CDD9841-18F9-4BCD-BB02-F9815B8C2927}"/>
</file>

<file path=customXml/itemProps5.xml><?xml version="1.0" encoding="utf-8"?>
<ds:datastoreItem xmlns:ds="http://schemas.openxmlformats.org/officeDocument/2006/customXml" ds:itemID="{CEBD6A8D-BD5B-4907-8549-572084310691}"/>
</file>

<file path=customXml/itemProps6.xml><?xml version="1.0" encoding="utf-8"?>
<ds:datastoreItem xmlns:ds="http://schemas.openxmlformats.org/officeDocument/2006/customXml" ds:itemID="{96BE7F60-0B33-4005-9BCE-64EC1D2D33BE}"/>
</file>

<file path=docProps/app.xml><?xml version="1.0" encoding="utf-8"?>
<Properties xmlns="http://schemas.openxmlformats.org/officeDocument/2006/extended-properties" xmlns:vt="http://schemas.openxmlformats.org/officeDocument/2006/docPropsVTypes">
  <Template>MeetingMinutes</Template>
  <TotalTime>5</TotalTime>
  <Pages>17</Pages>
  <Words>4389</Words>
  <Characters>25021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WECC</Company>
  <LinksUpToDate>false</LinksUpToDate>
  <CharactersWithSpaces>29352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2022-10-18 10-19 RAC Minutes DRAFT</dc:title>
  <dc:creator>Maddy Eberhard</dc:creator>
  <cp:lastModifiedBy>Maddy Eberhard</cp:lastModifiedBy>
  <cp:revision>3</cp:revision>
  <cp:lastPrinted>2019-01-04T21:49:00Z</cp:lastPrinted>
  <dcterms:created xsi:type="dcterms:W3CDTF">2023-01-05T14:53:00Z</dcterms:created>
  <dcterms:modified xsi:type="dcterms:W3CDTF">2023-01-05T15:23:00Z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0x010100E45EF0F8AAA65E428351BA36F1B645BE0F0024DA9E90EA494343B8CF7E2421405214</vt:lpwstr>
  </property>
  <property fmtid="{D5CDD505-2E9C-101B-9397-08002B2CF9AE}" pid="3" name="_dlc_DocIdItemGuid">
    <vt:lpwstr>88464218-3b9b-48f5-a5c1-99e83b31a012</vt:lpwstr>
  </property>
  <property fmtid="{D5CDD505-2E9C-101B-9397-08002B2CF9AE}" pid="4" name="TaxKeyword">
    <vt:lpwstr/>
  </property>
  <property fmtid="{D5CDD505-2E9C-101B-9397-08002B2CF9AE}" pid="5" name="_dlc_policyId">
    <vt:lpwstr>0x010100E45EF0F8AAA65E428351BA36F1B645BE0F|1208973698</vt:lpwstr>
  </property>
  <property fmtid="{D5CDD505-2E9C-101B-9397-08002B2CF9AE}" pid="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ies>
</file>